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1870" w:rsidRDefault="009821EB">
      <w:pP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1803400</wp:posOffset>
                </wp:positionH>
                <wp:positionV relativeFrom="paragraph">
                  <wp:posOffset>12700</wp:posOffset>
                </wp:positionV>
                <wp:extent cx="5095875" cy="1171575"/>
                <wp:effectExtent l="0" t="0" r="0" b="0"/>
                <wp:wrapNone/>
                <wp:docPr id="5" name="Rectangle 5"/>
                <wp:cNvGraphicFramePr/>
                <a:graphic xmlns:a="http://schemas.openxmlformats.org/drawingml/2006/main">
                  <a:graphicData uri="http://schemas.microsoft.com/office/word/2010/wordprocessingShape">
                    <wps:wsp>
                      <wps:cNvSpPr/>
                      <wps:spPr>
                        <a:xfrm>
                          <a:off x="2802825" y="3198975"/>
                          <a:ext cx="5086350" cy="1162050"/>
                        </a:xfrm>
                        <a:prstGeom prst="rect">
                          <a:avLst/>
                        </a:prstGeom>
                        <a:solidFill>
                          <a:srgbClr val="FFFFFF"/>
                        </a:solidFill>
                        <a:ln>
                          <a:noFill/>
                        </a:ln>
                      </wps:spPr>
                      <wps:txbx>
                        <w:txbxContent>
                          <w:p w14:paraId="554F88C9" w14:textId="1AF4F497" w:rsidR="00361870" w:rsidRDefault="009821EB">
                            <w:pPr>
                              <w:jc w:val="center"/>
                              <w:textDirection w:val="btLr"/>
                            </w:pPr>
                            <w:r>
                              <w:rPr>
                                <w:rFonts w:ascii="Arial" w:eastAsia="Arial" w:hAnsi="Arial" w:cs="Arial"/>
                                <w:b/>
                                <w:color w:val="000000"/>
                                <w:sz w:val="36"/>
                              </w:rPr>
                              <w:t>202</w:t>
                            </w:r>
                            <w:r w:rsidR="005151F3">
                              <w:rPr>
                                <w:rFonts w:ascii="Arial" w:eastAsia="Arial" w:hAnsi="Arial" w:cs="Arial"/>
                                <w:b/>
                                <w:color w:val="000000"/>
                                <w:sz w:val="36"/>
                              </w:rPr>
                              <w:t>2</w:t>
                            </w:r>
                            <w:r>
                              <w:rPr>
                                <w:rFonts w:ascii="Arial" w:eastAsia="Arial" w:hAnsi="Arial" w:cs="Arial"/>
                                <w:b/>
                                <w:color w:val="000000"/>
                                <w:sz w:val="36"/>
                              </w:rPr>
                              <w:t xml:space="preserve"> Bellarine and North Geelong Divisions Primary Schools Swimming Championships</w:t>
                            </w:r>
                          </w:p>
                          <w:p w14:paraId="673F5B29" w14:textId="3D348292" w:rsidR="00361870" w:rsidRDefault="009821EB">
                            <w:pPr>
                              <w:jc w:val="center"/>
                              <w:textDirection w:val="btLr"/>
                            </w:pPr>
                            <w:r>
                              <w:rPr>
                                <w:b/>
                                <w:i/>
                                <w:color w:val="000000"/>
                                <w:sz w:val="32"/>
                              </w:rPr>
                              <w:t>Tuesday 22</w:t>
                            </w:r>
                            <w:r>
                              <w:rPr>
                                <w:b/>
                                <w:i/>
                                <w:color w:val="000000"/>
                                <w:sz w:val="32"/>
                                <w:vertAlign w:val="superscript"/>
                              </w:rPr>
                              <w:t>nd</w:t>
                            </w:r>
                            <w:r>
                              <w:rPr>
                                <w:b/>
                                <w:i/>
                                <w:color w:val="000000"/>
                                <w:sz w:val="32"/>
                              </w:rPr>
                              <w:t xml:space="preserve"> March 202</w:t>
                            </w:r>
                            <w:r w:rsidR="003109A9">
                              <w:rPr>
                                <w:b/>
                                <w:i/>
                                <w:color w:val="000000"/>
                                <w:sz w:val="32"/>
                              </w:rPr>
                              <w:t>2</w:t>
                            </w:r>
                            <w:r>
                              <w:rPr>
                                <w:b/>
                                <w:i/>
                                <w:color w:val="000000"/>
                                <w:sz w:val="32"/>
                              </w:rPr>
                              <w:t xml:space="preserve"> </w:t>
                            </w:r>
                          </w:p>
                          <w:p w14:paraId="0499336D" w14:textId="77777777" w:rsidR="00361870" w:rsidRDefault="009821EB">
                            <w:pPr>
                              <w:jc w:val="center"/>
                              <w:textDirection w:val="btLr"/>
                            </w:pPr>
                            <w:r>
                              <w:rPr>
                                <w:b/>
                                <w:i/>
                                <w:color w:val="000000"/>
                                <w:sz w:val="32"/>
                              </w:rPr>
                              <w:t xml:space="preserve">Kardinia Aquatic Centre Park Crescent South Geelong </w:t>
                            </w:r>
                          </w:p>
                          <w:p w14:paraId="045695EC" w14:textId="77777777" w:rsidR="00361870" w:rsidRDefault="00361870">
                            <w:pPr>
                              <w:textDirection w:val="btLr"/>
                            </w:pPr>
                          </w:p>
                          <w:p w14:paraId="08C2307E" w14:textId="77777777" w:rsidR="00361870" w:rsidRDefault="009821EB">
                            <w:pPr>
                              <w:jc w:val="center"/>
                              <w:textDirection w:val="btLr"/>
                            </w:pPr>
                            <w:r>
                              <w:rPr>
                                <w:rFonts w:ascii="Arial" w:eastAsia="Arial" w:hAnsi="Arial" w:cs="Arial"/>
                                <w:b/>
                                <w:color w:val="000000"/>
                              </w:rPr>
                              <w:t>.</w:t>
                            </w:r>
                          </w:p>
                          <w:p w14:paraId="1CCAF644" w14:textId="77777777" w:rsidR="00361870" w:rsidRDefault="00361870">
                            <w:pPr>
                              <w:jc w:val="center"/>
                              <w:textDirection w:val="btLr"/>
                            </w:pPr>
                          </w:p>
                          <w:p w14:paraId="315653CA" w14:textId="77777777" w:rsidR="00361870" w:rsidRDefault="00361870">
                            <w:pPr>
                              <w:ind w:left="1440" w:firstLine="2160"/>
                              <w:jc w:val="center"/>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6" style="position:absolute;margin-left:142pt;margin-top:1pt;width:401.25pt;height:9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l5gEAAKoDAAAOAAAAZHJzL2Uyb0RvYy54bWysU8tu2zAQvBfoPxC813okdmTBclAkcFEg&#10;aI2m/QCKoiQCFMkuaUv++y4pJXHbW1EdqF1xOZyZXe3up0GRswAnja5otkopEZqbRuquoj++Hz4U&#10;lDjPdMOU0aKiF+Ho/f79u91oS5Gb3qhGAEEQ7crRVrT33pZJ4ngvBuZWxgqNm62BgXlMoUsaYCOi&#10;DyrJ03STjAYaC4YL5/Dr47xJ9xG/bQX3X9vWCU9URZGbjyvEtQ5rst+xsgNme8kXGuwfWAxMarz0&#10;FeqReUZOIP+CGiQH40zrV9wMiWlbyUXUgGqy9A81zz2zImpBc5x9tcn9P1j+5XwEIpuKrinRbMAW&#10;fUPTmO6UIOtgz2hdiVXP9ghL5jAMWqcWhvBGFWSqaF6keZEjzKWiN9m22N7F86wUkyccC9ZpsblZ&#10;Yxc4VmTZJk8xQczkDcqC85+EGUgIKgpIJdrKzk/Oz6UvJeFmZ5RsDlKpmEBXPyggZ4a9PsRnQf+t&#10;TOlQrE04NiOGL0mQOQsLkZ/qaVFbm+aCFjnLDxJJPTHnjwxwSDJKRhycirqfJwaCEvVZY2e22W0w&#10;wcfkdn2XomC43qmvd5jmvcF59JTM4YOP0zlz/HjyppVReGA1U1nI4kBE65bhDRN3nceqt19s/wsA&#10;AP//AwBQSwMEFAAGAAgAAAAhAJWTwyTbAAAACgEAAA8AAABkcnMvZG93bnJldi54bWxMj0FLxDAQ&#10;he+C/yGM4M1NXHaXUpsusuBNEKuix7QZ27LJpDRpt/57pyc9zRve8OZ7xXHxTsw4xj6QhvuNAoHU&#10;BNtTq+H97ekuAxGTIWtcINTwgxGO5fVVYXIbLvSKc5VawSEUc6OhS2nIpYxNh97ETRiQ2PsOozeJ&#10;17GVdjQXDvdObpU6SG964g+dGfDUYXOuJq/BzWr38Vnvv7Kqb/H5vMynML1ofXuzPD6ASLikv2NY&#10;8RkdSmaqw0Q2Cqdhm+24S2LBY/VVdtiDqFmtQpaF/F+h/AUAAP//AwBQSwECLQAUAAYACAAAACEA&#10;toM4kv4AAADhAQAAEwAAAAAAAAAAAAAAAAAAAAAAW0NvbnRlbnRfVHlwZXNdLnhtbFBLAQItABQA&#10;BgAIAAAAIQA4/SH/1gAAAJQBAAALAAAAAAAAAAAAAAAAAC8BAABfcmVscy8ucmVsc1BLAQItABQA&#10;BgAIAAAAIQD+qFzl5gEAAKoDAAAOAAAAAAAAAAAAAAAAAC4CAABkcnMvZTJvRG9jLnhtbFBLAQIt&#10;ABQABgAIAAAAIQCVk8Mk2wAAAAoBAAAPAAAAAAAAAAAAAAAAAEAEAABkcnMvZG93bnJldi54bWxQ&#10;SwUGAAAAAAQABADzAAAASAUAAAAA&#10;" stroked="f">
                <v:textbox inset="2.53958mm,1.2694mm,2.53958mm,1.2694mm">
                  <w:txbxContent>
                    <w:p w14:paraId="554F88C9" w14:textId="1AF4F497" w:rsidR="00361870" w:rsidRDefault="009821EB">
                      <w:pPr>
                        <w:jc w:val="center"/>
                        <w:textDirection w:val="btLr"/>
                      </w:pPr>
                      <w:r>
                        <w:rPr>
                          <w:rFonts w:ascii="Arial" w:eastAsia="Arial" w:hAnsi="Arial" w:cs="Arial"/>
                          <w:b/>
                          <w:color w:val="000000"/>
                          <w:sz w:val="36"/>
                        </w:rPr>
                        <w:t>202</w:t>
                      </w:r>
                      <w:r w:rsidR="005151F3">
                        <w:rPr>
                          <w:rFonts w:ascii="Arial" w:eastAsia="Arial" w:hAnsi="Arial" w:cs="Arial"/>
                          <w:b/>
                          <w:color w:val="000000"/>
                          <w:sz w:val="36"/>
                        </w:rPr>
                        <w:t>2</w:t>
                      </w:r>
                      <w:r>
                        <w:rPr>
                          <w:rFonts w:ascii="Arial" w:eastAsia="Arial" w:hAnsi="Arial" w:cs="Arial"/>
                          <w:b/>
                          <w:color w:val="000000"/>
                          <w:sz w:val="36"/>
                        </w:rPr>
                        <w:t xml:space="preserve"> Bellarine and North Geelong Divisions Primary Schools Swimming Championships</w:t>
                      </w:r>
                    </w:p>
                    <w:p w14:paraId="673F5B29" w14:textId="3D348292" w:rsidR="00361870" w:rsidRDefault="009821EB">
                      <w:pPr>
                        <w:jc w:val="center"/>
                        <w:textDirection w:val="btLr"/>
                      </w:pPr>
                      <w:r>
                        <w:rPr>
                          <w:b/>
                          <w:i/>
                          <w:color w:val="000000"/>
                          <w:sz w:val="32"/>
                        </w:rPr>
                        <w:t>Tuesday 22</w:t>
                      </w:r>
                      <w:r>
                        <w:rPr>
                          <w:b/>
                          <w:i/>
                          <w:color w:val="000000"/>
                          <w:sz w:val="32"/>
                          <w:vertAlign w:val="superscript"/>
                        </w:rPr>
                        <w:t>nd</w:t>
                      </w:r>
                      <w:r>
                        <w:rPr>
                          <w:b/>
                          <w:i/>
                          <w:color w:val="000000"/>
                          <w:sz w:val="32"/>
                        </w:rPr>
                        <w:t xml:space="preserve"> March 202</w:t>
                      </w:r>
                      <w:r w:rsidR="003109A9">
                        <w:rPr>
                          <w:b/>
                          <w:i/>
                          <w:color w:val="000000"/>
                          <w:sz w:val="32"/>
                        </w:rPr>
                        <w:t>2</w:t>
                      </w:r>
                      <w:r>
                        <w:rPr>
                          <w:b/>
                          <w:i/>
                          <w:color w:val="000000"/>
                          <w:sz w:val="32"/>
                        </w:rPr>
                        <w:t xml:space="preserve"> </w:t>
                      </w:r>
                    </w:p>
                    <w:p w14:paraId="0499336D" w14:textId="77777777" w:rsidR="00361870" w:rsidRDefault="009821EB">
                      <w:pPr>
                        <w:jc w:val="center"/>
                        <w:textDirection w:val="btLr"/>
                      </w:pPr>
                      <w:r>
                        <w:rPr>
                          <w:b/>
                          <w:i/>
                          <w:color w:val="000000"/>
                          <w:sz w:val="32"/>
                        </w:rPr>
                        <w:t xml:space="preserve">Kardinia Aquatic Centre Park Crescent South Geelong </w:t>
                      </w:r>
                    </w:p>
                    <w:p w14:paraId="045695EC" w14:textId="77777777" w:rsidR="00361870" w:rsidRDefault="00361870">
                      <w:pPr>
                        <w:textDirection w:val="btLr"/>
                      </w:pPr>
                    </w:p>
                    <w:p w14:paraId="08C2307E" w14:textId="77777777" w:rsidR="00361870" w:rsidRDefault="009821EB">
                      <w:pPr>
                        <w:jc w:val="center"/>
                        <w:textDirection w:val="btLr"/>
                      </w:pPr>
                      <w:r>
                        <w:rPr>
                          <w:rFonts w:ascii="Arial" w:eastAsia="Arial" w:hAnsi="Arial" w:cs="Arial"/>
                          <w:b/>
                          <w:color w:val="000000"/>
                        </w:rPr>
                        <w:t>.</w:t>
                      </w:r>
                    </w:p>
                    <w:p w14:paraId="1CCAF644" w14:textId="77777777" w:rsidR="00361870" w:rsidRDefault="00361870">
                      <w:pPr>
                        <w:jc w:val="center"/>
                        <w:textDirection w:val="btLr"/>
                      </w:pPr>
                    </w:p>
                    <w:p w14:paraId="315653CA" w14:textId="77777777" w:rsidR="00361870" w:rsidRDefault="00361870">
                      <w:pPr>
                        <w:ind w:left="1440" w:firstLine="2160"/>
                        <w:jc w:val="center"/>
                        <w:textDirection w:val="btLr"/>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-819149</wp:posOffset>
            </wp:positionH>
            <wp:positionV relativeFrom="paragraph">
              <wp:posOffset>33655</wp:posOffset>
            </wp:positionV>
            <wp:extent cx="2468880" cy="724535"/>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68880" cy="724535"/>
                    </a:xfrm>
                    <a:prstGeom prst="rect">
                      <a:avLst/>
                    </a:prstGeom>
                    <a:ln/>
                  </pic:spPr>
                </pic:pic>
              </a:graphicData>
            </a:graphic>
          </wp:anchor>
        </w:drawing>
      </w:r>
    </w:p>
    <w:p w14:paraId="00000002" w14:textId="77777777" w:rsidR="00361870" w:rsidRDefault="00361870">
      <w:pPr>
        <w:jc w:val="center"/>
        <w:rPr>
          <w:rFonts w:ascii="Calibri" w:eastAsia="Calibri" w:hAnsi="Calibri" w:cs="Calibri"/>
          <w:b/>
          <w:i/>
          <w:color w:val="000000"/>
          <w:sz w:val="36"/>
          <w:szCs w:val="36"/>
        </w:rPr>
      </w:pPr>
    </w:p>
    <w:p w14:paraId="00000003" w14:textId="77777777" w:rsidR="00361870" w:rsidRDefault="00361870">
      <w:pPr>
        <w:jc w:val="center"/>
        <w:rPr>
          <w:rFonts w:ascii="Calibri" w:eastAsia="Calibri" w:hAnsi="Calibri" w:cs="Calibri"/>
          <w:b/>
          <w:i/>
          <w:color w:val="000000"/>
          <w:sz w:val="6"/>
          <w:szCs w:val="6"/>
        </w:rPr>
      </w:pPr>
    </w:p>
    <w:p w14:paraId="00000004" w14:textId="77777777" w:rsidR="00361870" w:rsidRDefault="009821EB">
      <w:pPr>
        <w:jc w:val="center"/>
        <w:rPr>
          <w:rFonts w:ascii="Calibri" w:eastAsia="Calibri" w:hAnsi="Calibri" w:cs="Calibri"/>
          <w:b/>
          <w:i/>
          <w:color w:val="000000"/>
          <w:sz w:val="14"/>
          <w:szCs w:val="14"/>
        </w:rPr>
      </w:pPr>
      <w:r>
        <w:rPr>
          <w:rFonts w:ascii="Calibri" w:eastAsia="Calibri" w:hAnsi="Calibri" w:cs="Calibri"/>
          <w:b/>
          <w:i/>
          <w:color w:val="000000"/>
          <w:sz w:val="14"/>
          <w:szCs w:val="14"/>
        </w:rPr>
        <w:t>-------------------------------------------------------------------------------------------------------------------------------------------------------------------------------------------------------------------------------------------------</w:t>
      </w:r>
    </w:p>
    <w:p w14:paraId="00000005" w14:textId="77777777" w:rsidR="00361870" w:rsidRDefault="009821EB">
      <w:pPr>
        <w:jc w:val="center"/>
        <w:rPr>
          <w:rFonts w:ascii="Calibri" w:eastAsia="Calibri" w:hAnsi="Calibri" w:cs="Calibri"/>
          <w:b/>
          <w:i/>
          <w:color w:val="000000"/>
          <w:sz w:val="36"/>
          <w:szCs w:val="36"/>
        </w:rPr>
      </w:pPr>
      <w:r>
        <w:rPr>
          <w:rFonts w:ascii="Calibri" w:eastAsia="Calibri" w:hAnsi="Calibri" w:cs="Calibri"/>
          <w:b/>
          <w:i/>
          <w:color w:val="000000"/>
          <w:sz w:val="36"/>
          <w:szCs w:val="36"/>
        </w:rPr>
        <w:t>INFORMATION FOR STUDENTS AND PARENTS</w:t>
      </w:r>
    </w:p>
    <w:p w14:paraId="00000006" w14:textId="77777777" w:rsidR="00361870" w:rsidRDefault="009821EB">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To reduce the possibility </w:t>
      </w:r>
      <w:r w:rsidRPr="00875EC5">
        <w:rPr>
          <w:rFonts w:ascii="Calibri" w:eastAsia="Calibri" w:hAnsi="Calibri" w:cs="Calibri"/>
          <w:i/>
        </w:rPr>
        <w:t xml:space="preserve">of </w:t>
      </w:r>
      <w:r w:rsidRPr="00875EC5">
        <w:rPr>
          <w:rFonts w:ascii="Calibri" w:eastAsia="Calibri" w:hAnsi="Calibri" w:cs="Calibri"/>
          <w:i/>
          <w:color w:val="000000"/>
        </w:rPr>
        <w:t xml:space="preserve">getting sunburnt, everyone is expected to follow the Sun Smart guidelines of wearing a </w:t>
      </w:r>
      <w:r w:rsidRPr="00875EC5">
        <w:rPr>
          <w:rFonts w:ascii="Calibri" w:eastAsia="Calibri" w:hAnsi="Calibri" w:cs="Calibri"/>
          <w:i/>
        </w:rPr>
        <w:t>broad-brimmed</w:t>
      </w:r>
      <w:r w:rsidRPr="00875EC5">
        <w:rPr>
          <w:rFonts w:ascii="Calibri" w:eastAsia="Calibri" w:hAnsi="Calibri" w:cs="Calibri"/>
          <w:i/>
          <w:color w:val="000000"/>
        </w:rPr>
        <w:t xml:space="preserve"> hat</w:t>
      </w:r>
      <w:r>
        <w:rPr>
          <w:rFonts w:ascii="Calibri" w:eastAsia="Calibri" w:hAnsi="Calibri" w:cs="Calibri"/>
          <w:i/>
          <w:color w:val="000000"/>
        </w:rPr>
        <w:t>, covering up, regularly applying sunscreen and staying under a shaded area as much as possible.</w:t>
      </w:r>
    </w:p>
    <w:p w14:paraId="00000007" w14:textId="77777777" w:rsidR="00361870" w:rsidRDefault="009821EB">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To reduce the possibility of becoming dehydrated, everyone is advised to be drinking water throughout the day.</w:t>
      </w:r>
    </w:p>
    <w:p w14:paraId="00000008" w14:textId="7FDE5093" w:rsidR="00361870" w:rsidRDefault="009821EB">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Students with respiratory problems e.g. </w:t>
      </w:r>
      <w:r w:rsidRPr="00875EC5">
        <w:rPr>
          <w:rFonts w:ascii="Calibri" w:eastAsia="Calibri" w:hAnsi="Calibri" w:cs="Calibri"/>
          <w:i/>
          <w:color w:val="000000"/>
        </w:rPr>
        <w:t>asthma</w:t>
      </w:r>
      <w:r>
        <w:rPr>
          <w:rFonts w:ascii="Calibri" w:eastAsia="Calibri" w:hAnsi="Calibri" w:cs="Calibri"/>
          <w:i/>
          <w:color w:val="000000"/>
        </w:rPr>
        <w:t xml:space="preserve"> must bring their medication and </w:t>
      </w:r>
      <w:r w:rsidR="00875EC5">
        <w:rPr>
          <w:rFonts w:ascii="Calibri" w:eastAsia="Calibri" w:hAnsi="Calibri" w:cs="Calibri"/>
          <w:i/>
        </w:rPr>
        <w:t>be able</w:t>
      </w:r>
      <w:r>
        <w:rPr>
          <w:rFonts w:ascii="Calibri" w:eastAsia="Calibri" w:hAnsi="Calibri" w:cs="Calibri"/>
          <w:i/>
          <w:color w:val="000000"/>
        </w:rPr>
        <w:t xml:space="preserve"> to competently self-administer it. If a student has a medical condition that requires specific treatment e.g. anaphylaxis, their medication and treatment plan must be taken to the Kardinia Aquatic Centre</w:t>
      </w:r>
      <w:r>
        <w:rPr>
          <w:rFonts w:ascii="Calibri" w:eastAsia="Calibri" w:hAnsi="Calibri" w:cs="Calibri"/>
          <w:i/>
        </w:rPr>
        <w:t xml:space="preserve"> </w:t>
      </w:r>
      <w:r>
        <w:rPr>
          <w:rFonts w:ascii="Calibri" w:eastAsia="Calibri" w:hAnsi="Calibri" w:cs="Calibri"/>
          <w:i/>
          <w:color w:val="000000"/>
        </w:rPr>
        <w:t>and the student’s supervisor must know how to treat the condition and/or administer the medication.</w:t>
      </w:r>
    </w:p>
    <w:p w14:paraId="00000009" w14:textId="77777777" w:rsidR="00361870" w:rsidRDefault="009821EB">
      <w:pPr>
        <w:numPr>
          <w:ilvl w:val="0"/>
          <w:numId w:val="2"/>
        </w:numPr>
        <w:pBdr>
          <w:top w:val="nil"/>
          <w:left w:val="nil"/>
          <w:bottom w:val="nil"/>
          <w:right w:val="nil"/>
          <w:between w:val="nil"/>
        </w:pBdr>
        <w:rPr>
          <w:rFonts w:ascii="Calibri" w:eastAsia="Calibri" w:hAnsi="Calibri" w:cs="Calibri"/>
          <w:b/>
          <w:i/>
          <w:color w:val="000000"/>
        </w:rPr>
      </w:pPr>
      <w:r>
        <w:rPr>
          <w:rFonts w:ascii="Calibri" w:eastAsia="Calibri" w:hAnsi="Calibri" w:cs="Calibri"/>
          <w:b/>
          <w:i/>
          <w:color w:val="000000"/>
        </w:rPr>
        <w:t xml:space="preserve">Students are not permitted to use the ‘non-competition’ pool at any time during the day. </w:t>
      </w:r>
    </w:p>
    <w:p w14:paraId="0000000A" w14:textId="77777777" w:rsidR="00361870" w:rsidRDefault="009821EB">
      <w:pPr>
        <w:numPr>
          <w:ilvl w:val="0"/>
          <w:numId w:val="2"/>
        </w:numPr>
        <w:pBdr>
          <w:top w:val="nil"/>
          <w:left w:val="nil"/>
          <w:bottom w:val="nil"/>
          <w:right w:val="nil"/>
          <w:between w:val="nil"/>
        </w:pBdr>
        <w:rPr>
          <w:rFonts w:ascii="Calibri" w:eastAsia="Calibri" w:hAnsi="Calibri" w:cs="Calibri"/>
          <w:b/>
          <w:i/>
          <w:color w:val="FF0000"/>
        </w:rPr>
      </w:pPr>
      <w:r>
        <w:rPr>
          <w:rFonts w:ascii="Calibri" w:eastAsia="Calibri" w:hAnsi="Calibri" w:cs="Calibri"/>
          <w:b/>
          <w:i/>
          <w:color w:val="FF0000"/>
        </w:rPr>
        <w:t>Photos or recordings may not be taken using any electronic device within the boundary fences of the Kardinia Aquatic Centre. This is a City of Greater Geelong directive.</w:t>
      </w:r>
    </w:p>
    <w:p w14:paraId="0000000B" w14:textId="77777777" w:rsidR="00361870" w:rsidRDefault="009821EB">
      <w:pPr>
        <w:numPr>
          <w:ilvl w:val="0"/>
          <w:numId w:val="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The starter and judges are qualified Swimming Victoria officials.</w:t>
      </w:r>
    </w:p>
    <w:p w14:paraId="0000000C" w14:textId="77777777" w:rsidR="00361870" w:rsidRDefault="00361870">
      <w:pPr>
        <w:rPr>
          <w:rFonts w:ascii="Calibri" w:eastAsia="Calibri" w:hAnsi="Calibri" w:cs="Calibri"/>
          <w:b/>
          <w:color w:val="000000"/>
          <w:sz w:val="22"/>
          <w:szCs w:val="22"/>
        </w:rPr>
      </w:pPr>
    </w:p>
    <w:p w14:paraId="0000000D" w14:textId="77777777" w:rsidR="00361870" w:rsidRDefault="009821EB">
      <w:pPr>
        <w:rPr>
          <w:rFonts w:ascii="Calibri" w:eastAsia="Calibri" w:hAnsi="Calibri" w:cs="Calibri"/>
          <w:b/>
          <w:color w:val="FF0000"/>
          <w:sz w:val="22"/>
          <w:szCs w:val="22"/>
        </w:rPr>
      </w:pPr>
      <w:r>
        <w:rPr>
          <w:rFonts w:ascii="Calibri" w:eastAsia="Calibri" w:hAnsi="Calibri" w:cs="Calibri"/>
          <w:b/>
          <w:color w:val="FF0000"/>
          <w:sz w:val="22"/>
          <w:szCs w:val="22"/>
        </w:rPr>
        <w:t xml:space="preserve">IMPORTANT NOTE: </w:t>
      </w:r>
    </w:p>
    <w:p w14:paraId="0000000E" w14:textId="77777777" w:rsidR="00361870" w:rsidRDefault="009821EB">
      <w:pPr>
        <w:rPr>
          <w:rFonts w:ascii="Calibri" w:eastAsia="Calibri" w:hAnsi="Calibri" w:cs="Calibri"/>
          <w:b/>
          <w:color w:val="FF0000"/>
          <w:sz w:val="22"/>
          <w:szCs w:val="22"/>
        </w:rPr>
      </w:pPr>
      <w:r>
        <w:rPr>
          <w:rFonts w:ascii="Calibri" w:eastAsia="Calibri" w:hAnsi="Calibri" w:cs="Calibri"/>
          <w:b/>
          <w:color w:val="FF0000"/>
          <w:sz w:val="22"/>
          <w:szCs w:val="22"/>
        </w:rPr>
        <w:t xml:space="preserve">The following information outlines how the day will be organised if the Government and Victorian Education Department imposed COVID-19 restrictions do not change from what they are at present (28/1/22). </w:t>
      </w:r>
    </w:p>
    <w:p w14:paraId="0000000F" w14:textId="77777777" w:rsidR="00361870" w:rsidRDefault="009821EB">
      <w:pPr>
        <w:rPr>
          <w:rFonts w:ascii="Calibri" w:eastAsia="Calibri" w:hAnsi="Calibri" w:cs="Calibri"/>
          <w:b/>
          <w:color w:val="FF0000"/>
          <w:sz w:val="22"/>
          <w:szCs w:val="22"/>
        </w:rPr>
      </w:pPr>
      <w:r>
        <w:rPr>
          <w:rFonts w:ascii="Calibri" w:eastAsia="Calibri" w:hAnsi="Calibri" w:cs="Calibri"/>
          <w:b/>
          <w:color w:val="FF0000"/>
          <w:sz w:val="22"/>
          <w:szCs w:val="22"/>
        </w:rPr>
        <w:t xml:space="preserve">The conditions and program are subject to change at any time as a consequence of changes to government, Department of Education or CoGG regulations and restrictions.  </w:t>
      </w:r>
    </w:p>
    <w:p w14:paraId="00000010" w14:textId="77777777" w:rsidR="00361870" w:rsidRDefault="009821EB">
      <w:pPr>
        <w:rPr>
          <w:rFonts w:ascii="Calibri" w:eastAsia="Calibri" w:hAnsi="Calibri" w:cs="Calibri"/>
          <w:b/>
          <w:color w:val="548DD4"/>
          <w:sz w:val="22"/>
          <w:szCs w:val="22"/>
        </w:rPr>
      </w:pPr>
      <w:r>
        <w:rPr>
          <w:rFonts w:ascii="Calibri" w:eastAsia="Calibri" w:hAnsi="Calibri" w:cs="Calibri"/>
          <w:b/>
          <w:color w:val="548DD4"/>
          <w:sz w:val="22"/>
          <w:szCs w:val="22"/>
        </w:rPr>
        <w:t xml:space="preserve">At this stage, it is expected that all attendees who are not competing will register their attendance using the Centre’s QR code and show evidence that they are double vaxxed to enter the </w:t>
      </w:r>
      <w:r>
        <w:rPr>
          <w:rFonts w:ascii="Calibri" w:eastAsia="Calibri" w:hAnsi="Calibri" w:cs="Calibri"/>
          <w:color w:val="548DD4"/>
        </w:rPr>
        <w:t>venue</w:t>
      </w:r>
      <w:r>
        <w:rPr>
          <w:rFonts w:ascii="Calibri" w:eastAsia="Calibri" w:hAnsi="Calibri" w:cs="Calibri"/>
          <w:b/>
          <w:color w:val="548DD4"/>
        </w:rPr>
        <w:t>. More information will be emailed to schools closer to the date of the event</w:t>
      </w:r>
    </w:p>
    <w:p w14:paraId="00000011" w14:textId="77777777" w:rsidR="00361870" w:rsidRDefault="00361870">
      <w:pPr>
        <w:rPr>
          <w:rFonts w:ascii="Calibri" w:eastAsia="Calibri" w:hAnsi="Calibri" w:cs="Calibri"/>
          <w:b/>
          <w:color w:val="000000"/>
          <w:sz w:val="22"/>
          <w:szCs w:val="22"/>
        </w:rPr>
      </w:pPr>
    </w:p>
    <w:p w14:paraId="00000012" w14:textId="5DC7069C"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Students must be supervised by a school staff member or </w:t>
      </w:r>
      <w:r w:rsidRPr="00875EC5">
        <w:rPr>
          <w:rFonts w:ascii="Calibri" w:eastAsia="Calibri" w:hAnsi="Calibri" w:cs="Calibri"/>
        </w:rPr>
        <w:t>school</w:t>
      </w:r>
      <w:r w:rsidR="00875EC5" w:rsidRPr="00875EC5">
        <w:rPr>
          <w:rFonts w:ascii="Calibri" w:eastAsia="Calibri" w:hAnsi="Calibri" w:cs="Calibri"/>
        </w:rPr>
        <w:t xml:space="preserve"> </w:t>
      </w:r>
      <w:r w:rsidRPr="00875EC5">
        <w:rPr>
          <w:rFonts w:ascii="Calibri" w:eastAsia="Calibri" w:hAnsi="Calibri" w:cs="Calibri"/>
        </w:rPr>
        <w:t>approved</w:t>
      </w:r>
      <w:r>
        <w:rPr>
          <w:rFonts w:ascii="Calibri" w:eastAsia="Calibri" w:hAnsi="Calibri" w:cs="Calibri"/>
          <w:color w:val="000000"/>
        </w:rPr>
        <w:t xml:space="preserve"> person at all times while at the Kardinia Aquatic Centre. Everyone must enter through the front entrance. </w:t>
      </w:r>
    </w:p>
    <w:p w14:paraId="00000013"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b/>
          <w:color w:val="000000"/>
          <w:sz w:val="28"/>
          <w:szCs w:val="28"/>
        </w:rPr>
        <w:t>The CoGG policy is that no photographs or videos can be taken within the complex</w:t>
      </w:r>
      <w:r>
        <w:rPr>
          <w:rFonts w:ascii="Calibri" w:eastAsia="Calibri" w:hAnsi="Calibri" w:cs="Calibri"/>
          <w:b/>
          <w:color w:val="000000"/>
        </w:rPr>
        <w:t xml:space="preserve">. </w:t>
      </w:r>
      <w:r>
        <w:rPr>
          <w:rFonts w:ascii="Calibri" w:eastAsia="Calibri" w:hAnsi="Calibri" w:cs="Calibri"/>
          <w:color w:val="000000"/>
        </w:rPr>
        <w:t xml:space="preserve">SSV will have an approved person taking photos at the conclusion of each medal presentation. Through the school, parents will be advised when these photos are available to be downloaded. </w:t>
      </w:r>
    </w:p>
    <w:p w14:paraId="00000014" w14:textId="6F98B5B2" w:rsidR="00361870" w:rsidRDefault="009821EB">
      <w:pPr>
        <w:rPr>
          <w:rFonts w:ascii="Calibri" w:eastAsia="Calibri" w:hAnsi="Calibri" w:cs="Calibri"/>
          <w:color w:val="000000"/>
        </w:rPr>
      </w:pPr>
      <w:r>
        <w:rPr>
          <w:rFonts w:ascii="Calibri" w:eastAsia="Calibri" w:hAnsi="Calibri" w:cs="Calibri"/>
          <w:color w:val="000000"/>
          <w:u w:val="single"/>
        </w:rPr>
        <w:t>NOTE:</w:t>
      </w:r>
      <w:r>
        <w:rPr>
          <w:rFonts w:ascii="Calibri" w:eastAsia="Calibri" w:hAnsi="Calibri" w:cs="Calibri"/>
          <w:color w:val="000000"/>
        </w:rPr>
        <w:t xml:space="preserve"> SSV policy states that “</w:t>
      </w:r>
      <w:r>
        <w:rPr>
          <w:rFonts w:ascii="Calibri" w:eastAsia="Calibri" w:hAnsi="Calibri" w:cs="Calibri"/>
        </w:rPr>
        <w:t>The Information Privacy Act 2000 requires School Sport Victoria to inform you that, in the conduct of school sport, photographs may be taken of participants and results compiled to record student participation, celebrate student success and achievement and to promote SSV and events conducted by SSV. We limit the use and disclosure of any personal information</w:t>
      </w:r>
      <w:r w:rsidRPr="00875EC5">
        <w:rPr>
          <w:rFonts w:ascii="Calibri" w:eastAsia="Calibri" w:hAnsi="Calibri" w:cs="Calibri"/>
        </w:rPr>
        <w:t xml:space="preserve"> </w:t>
      </w:r>
      <w:r w:rsidR="00875EC5" w:rsidRPr="00875EC5">
        <w:rPr>
          <w:rFonts w:ascii="Calibri" w:eastAsia="Calibri" w:hAnsi="Calibri" w:cs="Calibri"/>
        </w:rPr>
        <w:t>to</w:t>
      </w:r>
      <w:r w:rsidRPr="00875EC5">
        <w:rPr>
          <w:rFonts w:ascii="Calibri" w:eastAsia="Calibri" w:hAnsi="Calibri" w:cs="Calibri"/>
        </w:rPr>
        <w:t xml:space="preserve"> </w:t>
      </w:r>
      <w:r>
        <w:rPr>
          <w:rFonts w:ascii="Calibri" w:eastAsia="Calibri" w:hAnsi="Calibri" w:cs="Calibri"/>
        </w:rPr>
        <w:t xml:space="preserve">the purpose of participating in school </w:t>
      </w:r>
      <w:r w:rsidRPr="00875EC5">
        <w:rPr>
          <w:rFonts w:ascii="Calibri" w:eastAsia="Calibri" w:hAnsi="Calibri" w:cs="Calibri"/>
        </w:rPr>
        <w:t>sport</w:t>
      </w:r>
      <w:r>
        <w:rPr>
          <w:rFonts w:ascii="Calibri" w:eastAsia="Calibri" w:hAnsi="Calibri" w:cs="Calibri"/>
        </w:rPr>
        <w:t xml:space="preserve">. By accepting the invitation to participate in events under the auspices of SSV, you undertake to abide by the SSV Privacy Policy.” </w:t>
      </w:r>
      <w:r>
        <w:rPr>
          <w:rFonts w:ascii="Calibri" w:eastAsia="Calibri" w:hAnsi="Calibri" w:cs="Calibri"/>
          <w:u w:val="single"/>
        </w:rPr>
        <w:t xml:space="preserve">If you do not wish your child </w:t>
      </w:r>
      <w:r w:rsidRPr="00875EC5">
        <w:rPr>
          <w:rFonts w:ascii="Calibri" w:eastAsia="Calibri" w:hAnsi="Calibri" w:cs="Calibri"/>
          <w:u w:val="single"/>
        </w:rPr>
        <w:t>to be photographed</w:t>
      </w:r>
      <w:r>
        <w:rPr>
          <w:rFonts w:ascii="Calibri" w:eastAsia="Calibri" w:hAnsi="Calibri" w:cs="Calibri"/>
          <w:u w:val="single"/>
        </w:rPr>
        <w:t xml:space="preserve"> in the group photo, you must, in writing, advise the Event Manager at least two days prior to the event.</w:t>
      </w:r>
      <w:r>
        <w:rPr>
          <w:rFonts w:ascii="Calibri" w:eastAsia="Calibri" w:hAnsi="Calibri" w:cs="Calibri"/>
        </w:rPr>
        <w:t xml:space="preserve"> </w:t>
      </w:r>
    </w:p>
    <w:p w14:paraId="00000015"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There are two competition streams – ‘Able Bodied’ students and ‘Multiclass’ (students with a disability). </w:t>
      </w:r>
      <w:r>
        <w:rPr>
          <w:rFonts w:ascii="Calibri" w:eastAsia="Calibri" w:hAnsi="Calibri" w:cs="Calibri"/>
          <w:b/>
          <w:color w:val="000000"/>
        </w:rPr>
        <w:t>‘Able Bodied’ students can enter a maximum of two individual events, one age group relay and one Medley relay.  ‘Multiclass’ students can enter three individual events (because there is no relay event for them).</w:t>
      </w:r>
    </w:p>
    <w:p w14:paraId="00000016" w14:textId="12D6B1CC"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Students with a disability compete in Multiclass events, following the same format that is used at all levels up </w:t>
      </w:r>
      <w:r w:rsidRPr="00875EC5">
        <w:rPr>
          <w:rFonts w:ascii="Calibri" w:eastAsia="Calibri" w:hAnsi="Calibri" w:cs="Calibri"/>
          <w:color w:val="000000"/>
        </w:rPr>
        <w:t>to</w:t>
      </w:r>
      <w:r w:rsidR="00875EC5" w:rsidRPr="00875EC5">
        <w:rPr>
          <w:rFonts w:ascii="Calibri" w:eastAsia="Calibri" w:hAnsi="Calibri" w:cs="Calibri"/>
          <w:color w:val="000000"/>
        </w:rPr>
        <w:t>,</w:t>
      </w:r>
      <w:r w:rsidRPr="00875EC5">
        <w:rPr>
          <w:rFonts w:ascii="Calibri" w:eastAsia="Calibri" w:hAnsi="Calibri" w:cs="Calibri"/>
          <w:color w:val="000000"/>
        </w:rPr>
        <w:t xml:space="preserve"> and including, the</w:t>
      </w:r>
      <w:r>
        <w:rPr>
          <w:rFonts w:ascii="Calibri" w:eastAsia="Calibri" w:hAnsi="Calibri" w:cs="Calibri"/>
          <w:color w:val="000000"/>
        </w:rPr>
        <w:t xml:space="preserve"> Para Olympics. The process is that their time is compared </w:t>
      </w:r>
      <w:r w:rsidRPr="00875EC5">
        <w:rPr>
          <w:rFonts w:ascii="Calibri" w:eastAsia="Calibri" w:hAnsi="Calibri" w:cs="Calibri"/>
        </w:rPr>
        <w:t xml:space="preserve">to </w:t>
      </w:r>
      <w:r w:rsidRPr="00875EC5">
        <w:rPr>
          <w:rFonts w:ascii="Calibri" w:eastAsia="Calibri" w:hAnsi="Calibri" w:cs="Calibri"/>
          <w:color w:val="000000"/>
        </w:rPr>
        <w:t xml:space="preserve">a </w:t>
      </w:r>
      <w:r>
        <w:rPr>
          <w:rFonts w:ascii="Calibri" w:eastAsia="Calibri" w:hAnsi="Calibri" w:cs="Calibri"/>
          <w:color w:val="000000"/>
        </w:rPr>
        <w:lastRenderedPageBreak/>
        <w:t xml:space="preserve">designated standard for their classification and assigned a ‘score’. The ‘scores’ are compared to determine the placings. To compete in the Multiclass events, the student must be classified into one of the five categories listed on the SSV website. Students will be able to compete at the Division event with a temporary classification but they must be formally classified prior to competing in the Region event.  </w:t>
      </w:r>
      <w:r>
        <w:rPr>
          <w:rFonts w:ascii="Calibri" w:eastAsia="Calibri" w:hAnsi="Calibri" w:cs="Calibri"/>
          <w:color w:val="000000"/>
          <w:u w:val="single"/>
        </w:rPr>
        <w:t>The classification process may take up to 6 weeks so it is essential the process is started as early as possible</w:t>
      </w:r>
      <w:r>
        <w:rPr>
          <w:rFonts w:ascii="Calibri" w:eastAsia="Calibri" w:hAnsi="Calibri" w:cs="Calibri"/>
          <w:color w:val="000000"/>
        </w:rPr>
        <w:t xml:space="preserve">. Please note, to be in the Intellectual grouping, the </w:t>
      </w:r>
      <w:r w:rsidRPr="00875EC5">
        <w:rPr>
          <w:rFonts w:ascii="Calibri" w:eastAsia="Calibri" w:hAnsi="Calibri" w:cs="Calibri"/>
        </w:rPr>
        <w:t>student</w:t>
      </w:r>
      <w:r w:rsidR="00875EC5" w:rsidRPr="00875EC5">
        <w:rPr>
          <w:rFonts w:ascii="Calibri" w:eastAsia="Calibri" w:hAnsi="Calibri" w:cs="Calibri"/>
        </w:rPr>
        <w:t>’s</w:t>
      </w:r>
      <w:r>
        <w:rPr>
          <w:rFonts w:ascii="Calibri" w:eastAsia="Calibri" w:hAnsi="Calibri" w:cs="Calibri"/>
          <w:color w:val="000000"/>
        </w:rPr>
        <w:t xml:space="preserve"> IQ must be &lt;75, not 70 as it is for most Department funding/support programs. Multiclass events will be held in freestyle, backstroke and breaststroke events in 9/10, 11 and 12/13 age groups. The SSV website link for information on Multiclass activities is </w:t>
      </w:r>
      <w:hyperlink r:id="rId7">
        <w:r>
          <w:rPr>
            <w:rFonts w:ascii="Calibri" w:eastAsia="Calibri" w:hAnsi="Calibri" w:cs="Calibri"/>
            <w:color w:val="0000FF"/>
            <w:u w:val="single"/>
          </w:rPr>
          <w:t>http://www.ssv.vic.edu.au/para-athletes/</w:t>
        </w:r>
      </w:hyperlink>
      <w:r>
        <w:rPr>
          <w:rFonts w:ascii="Calibri" w:eastAsia="Calibri" w:hAnsi="Calibri" w:cs="Calibri"/>
          <w:color w:val="000000"/>
        </w:rPr>
        <w:t xml:space="preserve"> </w:t>
      </w:r>
    </w:p>
    <w:p w14:paraId="00000017" w14:textId="77777777" w:rsidR="00361870" w:rsidRDefault="009821EB">
      <w:pPr>
        <w:numPr>
          <w:ilvl w:val="0"/>
          <w:numId w:val="1"/>
        </w:numPr>
        <w:ind w:left="426" w:hanging="426"/>
        <w:rPr>
          <w:rFonts w:ascii="Calibri" w:eastAsia="Calibri" w:hAnsi="Calibri" w:cs="Calibri"/>
          <w:color w:val="000000"/>
        </w:rPr>
      </w:pPr>
      <w:r>
        <w:rPr>
          <w:rFonts w:ascii="Calibri" w:eastAsia="Calibri" w:hAnsi="Calibri" w:cs="Calibri"/>
          <w:b/>
          <w:color w:val="000000"/>
        </w:rPr>
        <w:t>The age is taken at 31/12/2022. Students in ‘mainstream schools’ must be born between 2009 and 2013 to be permitted to compete.</w:t>
      </w:r>
      <w:r>
        <w:rPr>
          <w:rFonts w:ascii="Calibri" w:eastAsia="Calibri" w:hAnsi="Calibri" w:cs="Calibri"/>
          <w:color w:val="000000"/>
        </w:rPr>
        <w:t xml:space="preserve"> </w:t>
      </w:r>
      <w:r>
        <w:rPr>
          <w:rFonts w:ascii="Calibri" w:eastAsia="Calibri" w:hAnsi="Calibri" w:cs="Calibri"/>
          <w:i/>
          <w:color w:val="000000"/>
        </w:rPr>
        <w:t>Mainstream students aged 14 or younger than 9 on 31/12/2022 are not permitted to compete</w:t>
      </w:r>
      <w:r>
        <w:rPr>
          <w:rFonts w:ascii="Calibri" w:eastAsia="Calibri" w:hAnsi="Calibri" w:cs="Calibri"/>
          <w:color w:val="000000"/>
        </w:rPr>
        <w:t xml:space="preserve">. </w:t>
      </w:r>
      <w:r>
        <w:rPr>
          <w:rFonts w:ascii="Calibri" w:eastAsia="Calibri" w:hAnsi="Calibri" w:cs="Calibri"/>
        </w:rPr>
        <w:t>Due to the grade structure being different,</w:t>
      </w:r>
      <w:r>
        <w:rPr>
          <w:rFonts w:ascii="Calibri" w:eastAsia="Calibri" w:hAnsi="Calibri" w:cs="Calibri"/>
          <w:b/>
        </w:rPr>
        <w:t xml:space="preserve"> students attending ‘alternative schools’ e.g. Nelson Park, must be no older than 12 </w:t>
      </w:r>
      <w:r w:rsidRPr="00875EC5">
        <w:rPr>
          <w:rFonts w:ascii="Calibri" w:eastAsia="Calibri" w:hAnsi="Calibri" w:cs="Calibri"/>
          <w:b/>
        </w:rPr>
        <w:t>on</w:t>
      </w:r>
      <w:r>
        <w:rPr>
          <w:rFonts w:ascii="Calibri" w:eastAsia="Calibri" w:hAnsi="Calibri" w:cs="Calibri"/>
          <w:b/>
        </w:rPr>
        <w:t xml:space="preserve"> 31/12/2022.</w:t>
      </w:r>
      <w:r>
        <w:rPr>
          <w:rFonts w:ascii="Calibri" w:eastAsia="Calibri" w:hAnsi="Calibri" w:cs="Calibri"/>
          <w:u w:val="single"/>
        </w:rPr>
        <w:t xml:space="preserve"> Students attending special settings that turn 13 this year compete at the secondary sector event.</w:t>
      </w:r>
    </w:p>
    <w:p w14:paraId="00000018" w14:textId="77777777" w:rsidR="00361870" w:rsidRDefault="009821EB">
      <w:pPr>
        <w:numPr>
          <w:ilvl w:val="0"/>
          <w:numId w:val="1"/>
        </w:numPr>
        <w:ind w:left="426" w:hanging="426"/>
        <w:rPr>
          <w:rFonts w:ascii="Calibri" w:eastAsia="Calibri" w:hAnsi="Calibri" w:cs="Calibri"/>
          <w:b/>
          <w:color w:val="000000"/>
        </w:rPr>
      </w:pPr>
      <w:r>
        <w:rPr>
          <w:rFonts w:ascii="Calibri" w:eastAsia="Calibri" w:hAnsi="Calibri" w:cs="Calibri"/>
          <w:b/>
          <w:color w:val="000000"/>
        </w:rPr>
        <w:t>There are no finals and placings are determined by the times recorded in the heats.</w:t>
      </w:r>
    </w:p>
    <w:p w14:paraId="00000019" w14:textId="77777777" w:rsidR="00361870" w:rsidRDefault="009821EB">
      <w:pPr>
        <w:numPr>
          <w:ilvl w:val="0"/>
          <w:numId w:val="1"/>
        </w:numPr>
        <w:ind w:left="426" w:hanging="426"/>
        <w:rPr>
          <w:rFonts w:ascii="Calibri" w:eastAsia="Calibri" w:hAnsi="Calibri" w:cs="Calibri"/>
          <w:color w:val="000000"/>
        </w:rPr>
      </w:pPr>
      <w:r>
        <w:rPr>
          <w:rFonts w:ascii="Calibri" w:eastAsia="Calibri" w:hAnsi="Calibri" w:cs="Calibri"/>
          <w:color w:val="000000"/>
        </w:rPr>
        <w:t xml:space="preserve">The carnival is a combined Bellarine Division and Geelong North Division event and competitors will be seeded into heats according to the submitted times, not which Division they come from. </w:t>
      </w:r>
    </w:p>
    <w:p w14:paraId="0000001A" w14:textId="77777777" w:rsidR="00361870" w:rsidRDefault="009821EB">
      <w:pPr>
        <w:numPr>
          <w:ilvl w:val="0"/>
          <w:numId w:val="1"/>
        </w:numPr>
        <w:ind w:left="426" w:hanging="426"/>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vertAlign w:val="superscript"/>
        </w:rPr>
        <w:t>st</w:t>
      </w:r>
      <w:r>
        <w:rPr>
          <w:rFonts w:ascii="Calibri" w:eastAsia="Calibri" w:hAnsi="Calibri" w:cs="Calibri"/>
          <w:color w:val="000000"/>
        </w:rPr>
        <w:t>, 2</w:t>
      </w:r>
      <w:r>
        <w:rPr>
          <w:rFonts w:ascii="Calibri" w:eastAsia="Calibri" w:hAnsi="Calibri" w:cs="Calibri"/>
          <w:color w:val="000000"/>
          <w:vertAlign w:val="superscript"/>
        </w:rPr>
        <w:t>nd</w:t>
      </w:r>
      <w:r>
        <w:rPr>
          <w:rFonts w:ascii="Calibri" w:eastAsia="Calibri" w:hAnsi="Calibri" w:cs="Calibri"/>
          <w:color w:val="000000"/>
        </w:rPr>
        <w:t xml:space="preserve"> and 3</w:t>
      </w:r>
      <w:r>
        <w:rPr>
          <w:rFonts w:ascii="Calibri" w:eastAsia="Calibri" w:hAnsi="Calibri" w:cs="Calibri"/>
          <w:color w:val="000000"/>
          <w:vertAlign w:val="superscript"/>
        </w:rPr>
        <w:t>rd</w:t>
      </w:r>
      <w:r>
        <w:rPr>
          <w:rFonts w:ascii="Calibri" w:eastAsia="Calibri" w:hAnsi="Calibri" w:cs="Calibri"/>
          <w:color w:val="000000"/>
        </w:rPr>
        <w:t xml:space="preserve"> placegetters in both Divisions will receive a ribbon and the placings will be determined by the comparative times swum in the heats. The times for all competitors will be displayed as soon as possible after each </w:t>
      </w:r>
      <w:r w:rsidRPr="00875EC5">
        <w:rPr>
          <w:rFonts w:ascii="Calibri" w:eastAsia="Calibri" w:hAnsi="Calibri" w:cs="Calibri"/>
          <w:color w:val="000000"/>
        </w:rPr>
        <w:t>event, posted on</w:t>
      </w:r>
      <w:r>
        <w:rPr>
          <w:rFonts w:ascii="Calibri" w:eastAsia="Calibri" w:hAnsi="Calibri" w:cs="Calibri"/>
          <w:color w:val="000000"/>
        </w:rPr>
        <w:t xml:space="preserve"> the SSV website and emailed to schools as soon as possible after the event. </w:t>
      </w:r>
    </w:p>
    <w:p w14:paraId="0000001B" w14:textId="2BB3A773" w:rsidR="00361870" w:rsidRDefault="009821EB">
      <w:pPr>
        <w:numPr>
          <w:ilvl w:val="0"/>
          <w:numId w:val="1"/>
        </w:numPr>
        <w:ind w:left="426" w:hanging="426"/>
        <w:rPr>
          <w:rFonts w:ascii="Calibri" w:eastAsia="Calibri" w:hAnsi="Calibri" w:cs="Calibri"/>
          <w:color w:val="000000"/>
        </w:rPr>
      </w:pPr>
      <w:r>
        <w:rPr>
          <w:rFonts w:ascii="Calibri" w:eastAsia="Calibri" w:hAnsi="Calibri" w:cs="Calibri"/>
          <w:b/>
          <w:color w:val="000000"/>
        </w:rPr>
        <w:t>The swimmer</w:t>
      </w:r>
      <w:r w:rsidR="00875EC5">
        <w:rPr>
          <w:rFonts w:ascii="Calibri" w:eastAsia="Calibri" w:hAnsi="Calibri" w:cs="Calibri"/>
          <w:b/>
          <w:color w:val="000000"/>
        </w:rPr>
        <w:t xml:space="preserve">s finishing first and second </w:t>
      </w:r>
      <w:r>
        <w:rPr>
          <w:rFonts w:ascii="Calibri" w:eastAsia="Calibri" w:hAnsi="Calibri" w:cs="Calibri"/>
          <w:b/>
          <w:color w:val="000000"/>
        </w:rPr>
        <w:t xml:space="preserve">in individual events and the </w:t>
      </w:r>
      <w:r w:rsidR="00875EC5">
        <w:rPr>
          <w:rFonts w:ascii="Calibri" w:eastAsia="Calibri" w:hAnsi="Calibri" w:cs="Calibri"/>
          <w:b/>
          <w:color w:val="000000"/>
        </w:rPr>
        <w:t>winning</w:t>
      </w:r>
      <w:r>
        <w:rPr>
          <w:rFonts w:ascii="Calibri" w:eastAsia="Calibri" w:hAnsi="Calibri" w:cs="Calibri"/>
          <w:b/>
          <w:color w:val="000000"/>
        </w:rPr>
        <w:t xml:space="preserve"> relay events from each Division will progress to the Western Metropolitan Region Swimming Championships that will be held at the Kardinia Aquatic Centre on Tuesday 5</w:t>
      </w:r>
      <w:r>
        <w:rPr>
          <w:rFonts w:ascii="Calibri" w:eastAsia="Calibri" w:hAnsi="Calibri" w:cs="Calibri"/>
          <w:b/>
          <w:color w:val="000000"/>
          <w:vertAlign w:val="superscript"/>
        </w:rPr>
        <w:t>th</w:t>
      </w:r>
      <w:r>
        <w:rPr>
          <w:rFonts w:ascii="Calibri" w:eastAsia="Calibri" w:hAnsi="Calibri" w:cs="Calibri"/>
          <w:b/>
          <w:color w:val="000000"/>
        </w:rPr>
        <w:t xml:space="preserve"> April 2022 (9:30 – noon). </w:t>
      </w:r>
      <w:r>
        <w:rPr>
          <w:rFonts w:ascii="Calibri" w:eastAsia="Calibri" w:hAnsi="Calibri" w:cs="Calibri"/>
          <w:b/>
          <w:color w:val="000000"/>
          <w:u w:val="single"/>
        </w:rPr>
        <w:t>It is important that students know on the day of the Division Championships if they will be available to compete at the Region event as all invitations to compete at the Region event will be given on the day.</w:t>
      </w:r>
      <w:r>
        <w:rPr>
          <w:rFonts w:ascii="Calibri" w:eastAsia="Calibri" w:hAnsi="Calibri" w:cs="Calibri"/>
          <w:b/>
          <w:color w:val="000000"/>
        </w:rPr>
        <w:t xml:space="preserve"> Late invitations will be only given in exceptional circumstances</w:t>
      </w:r>
      <w:r>
        <w:rPr>
          <w:rFonts w:ascii="Calibri" w:eastAsia="Calibri" w:hAnsi="Calibri" w:cs="Calibri"/>
          <w:color w:val="000000"/>
        </w:rPr>
        <w:t xml:space="preserve">. </w:t>
      </w:r>
    </w:p>
    <w:p w14:paraId="0000001C"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Entries must be submitted, via email, by schools on the official entry form. There is an additional form for Multiclass students as specific information about each competitor is required. </w:t>
      </w:r>
    </w:p>
    <w:p w14:paraId="0000001D" w14:textId="77777777" w:rsidR="00361870" w:rsidRDefault="009821EB">
      <w:pPr>
        <w:numPr>
          <w:ilvl w:val="0"/>
          <w:numId w:val="1"/>
        </w:numPr>
        <w:ind w:left="426" w:hanging="426"/>
        <w:rPr>
          <w:rFonts w:ascii="Calibri" w:eastAsia="Calibri" w:hAnsi="Calibri" w:cs="Calibri"/>
          <w:color w:val="000000"/>
        </w:rPr>
      </w:pPr>
      <w:r>
        <w:rPr>
          <w:rFonts w:ascii="Calibri" w:eastAsia="Calibri" w:hAnsi="Calibri" w:cs="Calibri"/>
          <w:color w:val="000000"/>
        </w:rPr>
        <w:t>Individuals should swim in the correct age group for individual events. However, he/she may compete up an age group providing he/she competes in that age group for all events. For the freestyle relays, a student may swim in an older age group if there is no entry for his/her age group. A girl may swim in a Boys/Mixed relay but is not permitted to also swim in a Girls relay team. Students of any age can swim in the Medley relay.</w:t>
      </w:r>
    </w:p>
    <w:p w14:paraId="0000001E" w14:textId="77777777" w:rsidR="00361870" w:rsidRDefault="009821EB">
      <w:pPr>
        <w:numPr>
          <w:ilvl w:val="0"/>
          <w:numId w:val="1"/>
        </w:numPr>
        <w:ind w:left="426" w:hanging="426"/>
        <w:rPr>
          <w:rFonts w:ascii="Calibri" w:eastAsia="Calibri" w:hAnsi="Calibri" w:cs="Calibri"/>
          <w:b/>
          <w:color w:val="000000"/>
        </w:rPr>
      </w:pPr>
      <w:r>
        <w:rPr>
          <w:rFonts w:ascii="Calibri" w:eastAsia="Calibri" w:hAnsi="Calibri" w:cs="Calibri"/>
          <w:color w:val="000000"/>
        </w:rPr>
        <w:t xml:space="preserve">Swimmers with a disability (Multiclass) must have their classification recorded prior to the day of the carnival. Please note that is a classification for Breaststroke </w:t>
      </w:r>
      <w:r w:rsidRPr="009821EB">
        <w:rPr>
          <w:rFonts w:ascii="Calibri" w:eastAsia="Calibri" w:hAnsi="Calibri" w:cs="Calibri"/>
          <w:color w:val="000000"/>
        </w:rPr>
        <w:t xml:space="preserve">and </w:t>
      </w:r>
      <w:r w:rsidRPr="009821EB">
        <w:rPr>
          <w:rFonts w:ascii="Calibri" w:eastAsia="Calibri" w:hAnsi="Calibri" w:cs="Calibri"/>
        </w:rPr>
        <w:t xml:space="preserve">a </w:t>
      </w:r>
      <w:r w:rsidRPr="009821EB">
        <w:rPr>
          <w:rFonts w:ascii="Calibri" w:eastAsia="Calibri" w:hAnsi="Calibri" w:cs="Calibri"/>
          <w:color w:val="000000"/>
        </w:rPr>
        <w:t>different</w:t>
      </w:r>
      <w:r>
        <w:rPr>
          <w:rFonts w:ascii="Calibri" w:eastAsia="Calibri" w:hAnsi="Calibri" w:cs="Calibri"/>
          <w:color w:val="000000"/>
        </w:rPr>
        <w:t xml:space="preserve"> one for the other strokes.</w:t>
      </w:r>
    </w:p>
    <w:p w14:paraId="0000001F" w14:textId="77777777" w:rsidR="00361870" w:rsidRDefault="009821EB">
      <w:pPr>
        <w:numPr>
          <w:ilvl w:val="0"/>
          <w:numId w:val="1"/>
        </w:numPr>
        <w:ind w:left="426" w:hanging="426"/>
        <w:rPr>
          <w:rFonts w:ascii="Calibri" w:eastAsia="Calibri" w:hAnsi="Calibri" w:cs="Calibri"/>
          <w:b/>
          <w:color w:val="000000"/>
        </w:rPr>
      </w:pPr>
      <w:r>
        <w:rPr>
          <w:rFonts w:ascii="Calibri" w:eastAsia="Calibri" w:hAnsi="Calibri" w:cs="Calibri"/>
          <w:b/>
          <w:color w:val="FF0000"/>
        </w:rPr>
        <w:t xml:space="preserve">After the entry has been submitted by the school, changes to entries in ‘individual’ </w:t>
      </w:r>
      <w:r w:rsidRPr="009821EB">
        <w:rPr>
          <w:rFonts w:ascii="Calibri" w:eastAsia="Calibri" w:hAnsi="Calibri" w:cs="Calibri"/>
          <w:b/>
          <w:color w:val="FF0000"/>
        </w:rPr>
        <w:t>events</w:t>
      </w:r>
      <w:r>
        <w:rPr>
          <w:rFonts w:ascii="Calibri" w:eastAsia="Calibri" w:hAnsi="Calibri" w:cs="Calibri"/>
          <w:b/>
          <w:color w:val="FF0000"/>
        </w:rPr>
        <w:t xml:space="preserve"> cannot be made unless there are exceptional circumstances. </w:t>
      </w:r>
      <w:r>
        <w:rPr>
          <w:rFonts w:ascii="Calibri" w:eastAsia="Calibri" w:hAnsi="Calibri" w:cs="Calibri"/>
          <w:color w:val="000000"/>
        </w:rPr>
        <w:t>Provided the replacement attends the same school and the other SSV conditions are adhered to, changes to the composition of a relay team can be made on the day.</w:t>
      </w:r>
    </w:p>
    <w:p w14:paraId="00000020" w14:textId="77777777" w:rsidR="00361870" w:rsidRDefault="009821EB">
      <w:pPr>
        <w:numPr>
          <w:ilvl w:val="0"/>
          <w:numId w:val="1"/>
        </w:numPr>
        <w:ind w:left="426" w:hanging="426"/>
        <w:rPr>
          <w:rFonts w:ascii="Calibri" w:eastAsia="Calibri" w:hAnsi="Calibri" w:cs="Calibri"/>
          <w:b/>
          <w:color w:val="FF0000"/>
        </w:rPr>
      </w:pPr>
      <w:r>
        <w:rPr>
          <w:rFonts w:ascii="Calibri" w:eastAsia="Calibri" w:hAnsi="Calibri" w:cs="Calibri"/>
          <w:b/>
          <w:color w:val="FF0000"/>
        </w:rPr>
        <w:t xml:space="preserve">Competitors in all events must be able to perform the strokes correctly throughout the race. </w:t>
      </w:r>
      <w:r>
        <w:rPr>
          <w:rFonts w:ascii="Calibri" w:eastAsia="Calibri" w:hAnsi="Calibri" w:cs="Calibri"/>
          <w:b/>
          <w:i/>
          <w:color w:val="FF0000"/>
        </w:rPr>
        <w:t xml:space="preserve">The SSV rules are the same as FINA’s rules for children of the same age. </w:t>
      </w:r>
      <w:r>
        <w:rPr>
          <w:rFonts w:ascii="Calibri" w:eastAsia="Calibri" w:hAnsi="Calibri" w:cs="Calibri"/>
          <w:b/>
          <w:color w:val="FF0000"/>
        </w:rPr>
        <w:t xml:space="preserve">The correct start, finish and stroke techniques must be used in all events. Students will be disqualified if their technique/action contravenes the rules at any stage of the race. </w:t>
      </w:r>
    </w:p>
    <w:p w14:paraId="00000021"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u w:val="single"/>
        </w:rPr>
        <w:t>Teachers, parents, supervisors, coaches or spectators are not permitted to be at the starting or finishing ends of the pool.</w:t>
      </w:r>
      <w:r>
        <w:rPr>
          <w:rFonts w:ascii="Calibri" w:eastAsia="Calibri" w:hAnsi="Calibri" w:cs="Calibri"/>
          <w:color w:val="000000"/>
        </w:rPr>
        <w:t xml:space="preserve"> </w:t>
      </w:r>
    </w:p>
    <w:p w14:paraId="00000022" w14:textId="77777777" w:rsidR="00361870" w:rsidRDefault="009821EB">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 xml:space="preserve">NOTE: There is discretion to make an exception to this rule for students competing in a Multiclass event if the Event Manager is spoken to before the student reports for the event. </w:t>
      </w:r>
    </w:p>
    <w:p w14:paraId="00000023"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b/>
          <w:color w:val="000000"/>
        </w:rPr>
      </w:pPr>
      <w:r>
        <w:rPr>
          <w:rFonts w:ascii="Calibri" w:eastAsia="Calibri" w:hAnsi="Calibri" w:cs="Calibri"/>
          <w:b/>
          <w:color w:val="000000"/>
        </w:rPr>
        <w:t xml:space="preserve">The first heat will start at 9:40 am. There will </w:t>
      </w:r>
      <w:r w:rsidRPr="009821EB">
        <w:rPr>
          <w:rFonts w:ascii="Calibri" w:eastAsia="Calibri" w:hAnsi="Calibri" w:cs="Calibri"/>
          <w:b/>
          <w:color w:val="000000"/>
        </w:rPr>
        <w:t xml:space="preserve">be </w:t>
      </w:r>
      <w:r w:rsidRPr="009821EB">
        <w:rPr>
          <w:rFonts w:ascii="Calibri" w:eastAsia="Calibri" w:hAnsi="Calibri" w:cs="Calibri"/>
          <w:b/>
        </w:rPr>
        <w:t xml:space="preserve">a </w:t>
      </w:r>
      <w:r w:rsidRPr="009821EB">
        <w:rPr>
          <w:rFonts w:ascii="Calibri" w:eastAsia="Calibri" w:hAnsi="Calibri" w:cs="Calibri"/>
          <w:b/>
          <w:color w:val="000000"/>
        </w:rPr>
        <w:t>break</w:t>
      </w:r>
      <w:r>
        <w:rPr>
          <w:rFonts w:ascii="Calibri" w:eastAsia="Calibri" w:hAnsi="Calibri" w:cs="Calibri"/>
          <w:b/>
          <w:color w:val="000000"/>
        </w:rPr>
        <w:t xml:space="preserve"> between the individual events and relays and the expected finishing time is 1:30 – 2:00 pm.</w:t>
      </w:r>
    </w:p>
    <w:p w14:paraId="00000024"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lastRenderedPageBreak/>
        <w:t xml:space="preserve">As a </w:t>
      </w:r>
      <w:r>
        <w:rPr>
          <w:rFonts w:ascii="Calibri" w:eastAsia="Calibri" w:hAnsi="Calibri" w:cs="Calibri"/>
        </w:rPr>
        <w:t xml:space="preserve">trial </w:t>
      </w:r>
      <w:r w:rsidRPr="009821EB">
        <w:rPr>
          <w:rFonts w:ascii="Calibri" w:eastAsia="Calibri" w:hAnsi="Calibri" w:cs="Calibri"/>
        </w:rPr>
        <w:t>this</w:t>
      </w:r>
      <w:r w:rsidRPr="009821EB">
        <w:rPr>
          <w:rFonts w:ascii="Calibri" w:eastAsia="Calibri" w:hAnsi="Calibri" w:cs="Calibri"/>
          <w:color w:val="000000"/>
        </w:rPr>
        <w:t xml:space="preserve"> year,</w:t>
      </w:r>
      <w:r>
        <w:rPr>
          <w:rFonts w:ascii="Calibri" w:eastAsia="Calibri" w:hAnsi="Calibri" w:cs="Calibri"/>
          <w:color w:val="000000"/>
        </w:rPr>
        <w:t xml:space="preserve"> we will be publishing a guide of the times the first heats for each of the strokes and relays will commence after the program is finalised. This will be emailed to schools.</w:t>
      </w:r>
    </w:p>
    <w:p w14:paraId="00000025"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After all the entries have been checked and the heats finalised, schools will be sent an electronic copy of the program to print for their students. </w:t>
      </w:r>
    </w:p>
    <w:p w14:paraId="00000026"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The pool will be open for students to ‘warm up’ between 8:40 and 9:25. </w:t>
      </w:r>
      <w:r>
        <w:rPr>
          <w:rFonts w:ascii="Calibri" w:eastAsia="Calibri" w:hAnsi="Calibri" w:cs="Calibri"/>
          <w:b/>
          <w:color w:val="000000"/>
        </w:rPr>
        <w:t xml:space="preserve">During </w:t>
      </w:r>
      <w:r w:rsidRPr="009821EB">
        <w:rPr>
          <w:rFonts w:ascii="Calibri" w:eastAsia="Calibri" w:hAnsi="Calibri" w:cs="Calibri"/>
          <w:b/>
          <w:color w:val="000000"/>
        </w:rPr>
        <w:t xml:space="preserve">the </w:t>
      </w:r>
      <w:r w:rsidRPr="009821EB">
        <w:rPr>
          <w:rFonts w:ascii="Calibri" w:eastAsia="Calibri" w:hAnsi="Calibri" w:cs="Calibri"/>
          <w:b/>
        </w:rPr>
        <w:t>warm-up</w:t>
      </w:r>
      <w:r w:rsidRPr="009821EB">
        <w:rPr>
          <w:rFonts w:ascii="Calibri" w:eastAsia="Calibri" w:hAnsi="Calibri" w:cs="Calibri"/>
          <w:b/>
          <w:color w:val="000000"/>
        </w:rPr>
        <w:t xml:space="preserve"> period, students are not permitted to use the starting blocks and must be supervised by a responsible adult. There are no other ‘</w:t>
      </w:r>
      <w:r w:rsidRPr="009821EB">
        <w:rPr>
          <w:rFonts w:ascii="Calibri" w:eastAsia="Calibri" w:hAnsi="Calibri" w:cs="Calibri"/>
          <w:b/>
        </w:rPr>
        <w:t>warm-up</w:t>
      </w:r>
      <w:r w:rsidRPr="009821EB">
        <w:rPr>
          <w:rFonts w:ascii="Calibri" w:eastAsia="Calibri" w:hAnsi="Calibri" w:cs="Calibri"/>
          <w:b/>
          <w:color w:val="000000"/>
        </w:rPr>
        <w:t>/down’</w:t>
      </w:r>
      <w:r>
        <w:rPr>
          <w:rFonts w:ascii="Calibri" w:eastAsia="Calibri" w:hAnsi="Calibri" w:cs="Calibri"/>
          <w:b/>
          <w:color w:val="000000"/>
        </w:rPr>
        <w:t xml:space="preserve"> times during the day. The ‘old pool’ cannot be used by students during the day because it is reserved for the public.</w:t>
      </w:r>
    </w:p>
    <w:p w14:paraId="00000027"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Marshalling for the first two events (9/10 freestyle) will commence at 9.30 am. The marshalling area will be at the starting (river) end of the pool. If the conditions are extreme, the marshalling area may be moved to a shaded area. With the exception of Multiclass entrants who may bring a support person with them, only competitors will be allowed </w:t>
      </w:r>
      <w:r w:rsidRPr="009821EB">
        <w:rPr>
          <w:rFonts w:ascii="Calibri" w:eastAsia="Calibri" w:hAnsi="Calibri" w:cs="Calibri"/>
        </w:rPr>
        <w:t>in the marshalling</w:t>
      </w:r>
      <w:r w:rsidRPr="009821EB">
        <w:rPr>
          <w:rFonts w:ascii="Calibri" w:eastAsia="Calibri" w:hAnsi="Calibri" w:cs="Calibri"/>
          <w:color w:val="000000"/>
        </w:rPr>
        <w:t xml:space="preserve"> area. </w:t>
      </w:r>
      <w:r w:rsidRPr="009821EB">
        <w:rPr>
          <w:rFonts w:ascii="Calibri" w:eastAsia="Calibri" w:hAnsi="Calibri" w:cs="Calibri"/>
          <w:b/>
          <w:color w:val="000000"/>
        </w:rPr>
        <w:t xml:space="preserve">Parents, coaches, teachers and friends must remain outside </w:t>
      </w:r>
      <w:r w:rsidRPr="009821EB">
        <w:rPr>
          <w:rFonts w:ascii="Calibri" w:eastAsia="Calibri" w:hAnsi="Calibri" w:cs="Calibri"/>
          <w:b/>
        </w:rPr>
        <w:t xml:space="preserve">the </w:t>
      </w:r>
      <w:r w:rsidRPr="009821EB">
        <w:rPr>
          <w:rFonts w:ascii="Calibri" w:eastAsia="Calibri" w:hAnsi="Calibri" w:cs="Calibri"/>
          <w:b/>
          <w:color w:val="000000"/>
        </w:rPr>
        <w:t>marshalling area</w:t>
      </w:r>
      <w:r w:rsidRPr="009821EB">
        <w:rPr>
          <w:rFonts w:ascii="Calibri" w:eastAsia="Calibri" w:hAnsi="Calibri" w:cs="Calibri"/>
          <w:color w:val="000000"/>
        </w:rPr>
        <w:t xml:space="preserve">. </w:t>
      </w:r>
      <w:r w:rsidRPr="009821EB">
        <w:rPr>
          <w:rFonts w:ascii="Calibri" w:eastAsia="Calibri" w:hAnsi="Calibri" w:cs="Calibri"/>
          <w:color w:val="000000"/>
          <w:u w:val="single"/>
        </w:rPr>
        <w:t>Any</w:t>
      </w:r>
      <w:r>
        <w:rPr>
          <w:rFonts w:ascii="Calibri" w:eastAsia="Calibri" w:hAnsi="Calibri" w:cs="Calibri"/>
          <w:color w:val="000000"/>
          <w:u w:val="single"/>
        </w:rPr>
        <w:t xml:space="preserve"> child who does not go through the marshalling process will not be permitted to participate in the event. Individuals who have not reported will not be individually called via the PA system. </w:t>
      </w:r>
      <w:r>
        <w:rPr>
          <w:rFonts w:ascii="Calibri" w:eastAsia="Calibri" w:hAnsi="Calibri" w:cs="Calibri"/>
          <w:color w:val="000000"/>
        </w:rPr>
        <w:t>It is the responsibility of the supervisor/student to have an awareness of the progress of the competition and listen for when competitors are called, via the PA system, to the marshalling area</w:t>
      </w:r>
      <w:r>
        <w:rPr>
          <w:rFonts w:ascii="Calibri" w:eastAsia="Calibri" w:hAnsi="Calibri" w:cs="Calibri"/>
          <w:b/>
          <w:color w:val="000000"/>
        </w:rPr>
        <w:t xml:space="preserve">. </w:t>
      </w:r>
    </w:p>
    <w:p w14:paraId="00000028"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b/>
          <w:color w:val="000000"/>
        </w:rPr>
        <w:t xml:space="preserve"> Order of Events</w:t>
      </w:r>
    </w:p>
    <w:p w14:paraId="00000029" w14:textId="547844CC" w:rsidR="00361870" w:rsidRDefault="009821EB">
      <w:pPr>
        <w:ind w:left="426" w:hanging="426"/>
        <w:rPr>
          <w:rFonts w:ascii="Calibri" w:eastAsia="Calibri" w:hAnsi="Calibri" w:cs="Calibri"/>
          <w:color w:val="000000"/>
        </w:rPr>
      </w:pPr>
      <w:r>
        <w:rPr>
          <w:rFonts w:ascii="Calibri" w:eastAsia="Calibri" w:hAnsi="Calibri" w:cs="Calibri"/>
          <w:color w:val="000000"/>
        </w:rPr>
        <w:tab/>
        <w:t xml:space="preserve">The events </w:t>
      </w:r>
      <w:r w:rsidRPr="009821EB">
        <w:rPr>
          <w:rFonts w:ascii="Calibri" w:eastAsia="Calibri" w:hAnsi="Calibri" w:cs="Calibri"/>
          <w:color w:val="000000"/>
        </w:rPr>
        <w:t xml:space="preserve">will </w:t>
      </w:r>
      <w:r w:rsidRPr="009821EB">
        <w:rPr>
          <w:rFonts w:ascii="Calibri" w:eastAsia="Calibri" w:hAnsi="Calibri" w:cs="Calibri"/>
        </w:rPr>
        <w:t>be</w:t>
      </w:r>
      <w:r>
        <w:rPr>
          <w:rFonts w:ascii="Calibri" w:eastAsia="Calibri" w:hAnsi="Calibri" w:cs="Calibri"/>
        </w:rPr>
        <w:t xml:space="preserve"> </w:t>
      </w:r>
      <w:r>
        <w:rPr>
          <w:rFonts w:ascii="Calibri" w:eastAsia="Calibri" w:hAnsi="Calibri" w:cs="Calibri"/>
          <w:color w:val="000000"/>
        </w:rPr>
        <w:t>in the order of:</w:t>
      </w:r>
    </w:p>
    <w:p w14:paraId="0000002A" w14:textId="77777777" w:rsidR="00361870" w:rsidRDefault="009821EB">
      <w:pPr>
        <w:numPr>
          <w:ilvl w:val="0"/>
          <w:numId w:val="4"/>
        </w:numPr>
        <w:pBdr>
          <w:top w:val="nil"/>
          <w:left w:val="nil"/>
          <w:bottom w:val="nil"/>
          <w:right w:val="nil"/>
          <w:between w:val="nil"/>
        </w:pBdr>
        <w:ind w:left="1418" w:hanging="425"/>
        <w:rPr>
          <w:rFonts w:ascii="Calibri" w:eastAsia="Calibri" w:hAnsi="Calibri" w:cs="Calibri"/>
          <w:color w:val="000000"/>
        </w:rPr>
      </w:pPr>
      <w:r>
        <w:rPr>
          <w:rFonts w:ascii="Calibri" w:eastAsia="Calibri" w:hAnsi="Calibri" w:cs="Calibri"/>
          <w:color w:val="000000"/>
        </w:rPr>
        <w:t>Freestyle (50 metres)</w:t>
      </w:r>
    </w:p>
    <w:p w14:paraId="0000002B" w14:textId="77777777" w:rsidR="00361870" w:rsidRDefault="009821EB">
      <w:pPr>
        <w:numPr>
          <w:ilvl w:val="0"/>
          <w:numId w:val="4"/>
        </w:numPr>
        <w:pBdr>
          <w:top w:val="nil"/>
          <w:left w:val="nil"/>
          <w:bottom w:val="nil"/>
          <w:right w:val="nil"/>
          <w:between w:val="nil"/>
        </w:pBdr>
        <w:ind w:left="1418" w:hanging="425"/>
        <w:rPr>
          <w:rFonts w:ascii="Calibri" w:eastAsia="Calibri" w:hAnsi="Calibri" w:cs="Calibri"/>
          <w:color w:val="000000"/>
        </w:rPr>
      </w:pPr>
      <w:r>
        <w:rPr>
          <w:rFonts w:ascii="Calibri" w:eastAsia="Calibri" w:hAnsi="Calibri" w:cs="Calibri"/>
          <w:color w:val="000000"/>
        </w:rPr>
        <w:t>Breaststroke (50 metres)</w:t>
      </w:r>
    </w:p>
    <w:p w14:paraId="0000002C" w14:textId="77777777" w:rsidR="00361870" w:rsidRDefault="009821EB">
      <w:pPr>
        <w:numPr>
          <w:ilvl w:val="0"/>
          <w:numId w:val="4"/>
        </w:numPr>
        <w:pBdr>
          <w:top w:val="nil"/>
          <w:left w:val="nil"/>
          <w:bottom w:val="nil"/>
          <w:right w:val="nil"/>
          <w:between w:val="nil"/>
        </w:pBdr>
        <w:ind w:left="1418" w:hanging="425"/>
        <w:rPr>
          <w:rFonts w:ascii="Calibri" w:eastAsia="Calibri" w:hAnsi="Calibri" w:cs="Calibri"/>
          <w:color w:val="000000"/>
        </w:rPr>
      </w:pPr>
      <w:r>
        <w:rPr>
          <w:rFonts w:ascii="Calibri" w:eastAsia="Calibri" w:hAnsi="Calibri" w:cs="Calibri"/>
          <w:color w:val="000000"/>
        </w:rPr>
        <w:t>Backstroke (50 metres)</w:t>
      </w:r>
    </w:p>
    <w:p w14:paraId="0000002D" w14:textId="77777777" w:rsidR="00361870" w:rsidRDefault="009821EB">
      <w:pPr>
        <w:numPr>
          <w:ilvl w:val="0"/>
          <w:numId w:val="4"/>
        </w:numPr>
        <w:pBdr>
          <w:top w:val="nil"/>
          <w:left w:val="nil"/>
          <w:bottom w:val="nil"/>
          <w:right w:val="nil"/>
          <w:between w:val="nil"/>
        </w:pBdr>
        <w:ind w:left="1418" w:hanging="425"/>
        <w:rPr>
          <w:rFonts w:ascii="Calibri" w:eastAsia="Calibri" w:hAnsi="Calibri" w:cs="Calibri"/>
          <w:color w:val="000000"/>
        </w:rPr>
      </w:pPr>
      <w:r>
        <w:rPr>
          <w:rFonts w:ascii="Calibri" w:eastAsia="Calibri" w:hAnsi="Calibri" w:cs="Calibri"/>
          <w:color w:val="000000"/>
        </w:rPr>
        <w:t>Butterfly (50 metres)</w:t>
      </w:r>
    </w:p>
    <w:p w14:paraId="0000002E" w14:textId="77777777" w:rsidR="00361870" w:rsidRDefault="009821EB">
      <w:pPr>
        <w:pBdr>
          <w:top w:val="nil"/>
          <w:left w:val="nil"/>
          <w:bottom w:val="nil"/>
          <w:right w:val="nil"/>
          <w:between w:val="nil"/>
        </w:pBdr>
        <w:ind w:left="1418"/>
        <w:rPr>
          <w:rFonts w:ascii="Calibri" w:eastAsia="Calibri" w:hAnsi="Calibri" w:cs="Calibri"/>
          <w:color w:val="000000"/>
        </w:rPr>
      </w:pPr>
      <w:r>
        <w:rPr>
          <w:rFonts w:ascii="Calibri" w:eastAsia="Calibri" w:hAnsi="Calibri" w:cs="Calibri"/>
          <w:color w:val="000000"/>
        </w:rPr>
        <w:t>BREAK</w:t>
      </w:r>
    </w:p>
    <w:p w14:paraId="0000002F" w14:textId="77777777" w:rsidR="00361870" w:rsidRDefault="009821EB">
      <w:pPr>
        <w:numPr>
          <w:ilvl w:val="0"/>
          <w:numId w:val="4"/>
        </w:numPr>
        <w:pBdr>
          <w:top w:val="nil"/>
          <w:left w:val="nil"/>
          <w:bottom w:val="nil"/>
          <w:right w:val="nil"/>
          <w:between w:val="nil"/>
        </w:pBdr>
        <w:ind w:left="1418" w:hanging="425"/>
        <w:rPr>
          <w:rFonts w:ascii="Calibri" w:eastAsia="Calibri" w:hAnsi="Calibri" w:cs="Calibri"/>
          <w:color w:val="000000"/>
        </w:rPr>
      </w:pPr>
      <w:r>
        <w:rPr>
          <w:rFonts w:ascii="Calibri" w:eastAsia="Calibri" w:hAnsi="Calibri" w:cs="Calibri"/>
          <w:color w:val="000000"/>
        </w:rPr>
        <w:t xml:space="preserve">4 x 50 metres Medley Relay </w:t>
      </w:r>
    </w:p>
    <w:p w14:paraId="00000030" w14:textId="77777777" w:rsidR="00361870" w:rsidRDefault="009821EB">
      <w:pPr>
        <w:numPr>
          <w:ilvl w:val="0"/>
          <w:numId w:val="4"/>
        </w:numPr>
        <w:pBdr>
          <w:top w:val="nil"/>
          <w:left w:val="nil"/>
          <w:bottom w:val="nil"/>
          <w:right w:val="nil"/>
          <w:between w:val="nil"/>
        </w:pBdr>
        <w:ind w:left="1418" w:hanging="425"/>
        <w:rPr>
          <w:rFonts w:ascii="Calibri" w:eastAsia="Calibri" w:hAnsi="Calibri" w:cs="Calibri"/>
          <w:color w:val="000000"/>
        </w:rPr>
      </w:pPr>
      <w:r>
        <w:rPr>
          <w:rFonts w:ascii="Calibri" w:eastAsia="Calibri" w:hAnsi="Calibri" w:cs="Calibri"/>
          <w:color w:val="000000"/>
        </w:rPr>
        <w:t>4 x 50 metres Freestyle Relay</w:t>
      </w:r>
    </w:p>
    <w:p w14:paraId="00000031" w14:textId="77777777" w:rsidR="00361870" w:rsidRDefault="00361870">
      <w:pPr>
        <w:rPr>
          <w:rFonts w:ascii="Calibri" w:eastAsia="Calibri" w:hAnsi="Calibri" w:cs="Calibri"/>
          <w:color w:val="000000"/>
        </w:rPr>
      </w:pPr>
    </w:p>
    <w:p w14:paraId="00000032" w14:textId="05C3FBFA" w:rsidR="00361870" w:rsidRDefault="009821EB">
      <w:pPr>
        <w:ind w:left="426"/>
        <w:rPr>
          <w:rFonts w:ascii="Calibri" w:eastAsia="Calibri" w:hAnsi="Calibri" w:cs="Calibri"/>
          <w:color w:val="000000"/>
        </w:rPr>
      </w:pPr>
      <w:r>
        <w:rPr>
          <w:rFonts w:ascii="Calibri" w:eastAsia="Calibri" w:hAnsi="Calibri" w:cs="Calibri"/>
          <w:color w:val="000000"/>
        </w:rPr>
        <w:t xml:space="preserve">For each stroke and the Freestyle relays, the events </w:t>
      </w:r>
      <w:r w:rsidRPr="009821EB">
        <w:rPr>
          <w:rFonts w:ascii="Calibri" w:eastAsia="Calibri" w:hAnsi="Calibri" w:cs="Calibri"/>
          <w:color w:val="000000"/>
        </w:rPr>
        <w:t xml:space="preserve">will </w:t>
      </w:r>
      <w:r>
        <w:rPr>
          <w:rFonts w:ascii="Calibri" w:eastAsia="Calibri" w:hAnsi="Calibri" w:cs="Calibri"/>
        </w:rPr>
        <w:t>be</w:t>
      </w:r>
      <w:r>
        <w:rPr>
          <w:rFonts w:ascii="Calibri" w:eastAsia="Calibri" w:hAnsi="Calibri" w:cs="Calibri"/>
          <w:color w:val="000000"/>
        </w:rPr>
        <w:t xml:space="preserve"> in the order of </w:t>
      </w:r>
    </w:p>
    <w:p w14:paraId="00000033" w14:textId="77777777" w:rsidR="00361870" w:rsidRDefault="009821EB">
      <w:pPr>
        <w:ind w:left="1560" w:hanging="425"/>
        <w:rPr>
          <w:rFonts w:ascii="Calibri" w:eastAsia="Calibri" w:hAnsi="Calibri" w:cs="Calibri"/>
          <w:color w:val="000000"/>
        </w:rPr>
      </w:pPr>
      <w:r>
        <w:rPr>
          <w:rFonts w:ascii="Calibri" w:eastAsia="Calibri" w:hAnsi="Calibri" w:cs="Calibri"/>
          <w:color w:val="000000"/>
        </w:rPr>
        <w:t>1 - Girls</w:t>
      </w:r>
      <w:r>
        <w:rPr>
          <w:rFonts w:ascii="Calibri" w:eastAsia="Calibri" w:hAnsi="Calibri" w:cs="Calibri"/>
          <w:color w:val="000000"/>
        </w:rPr>
        <w:tab/>
        <w:t xml:space="preserve">9/10 years </w:t>
      </w:r>
      <w:r>
        <w:rPr>
          <w:rFonts w:ascii="Calibri" w:eastAsia="Calibri" w:hAnsi="Calibri" w:cs="Calibri"/>
          <w:color w:val="000000"/>
        </w:rPr>
        <w:tab/>
      </w:r>
      <w:r>
        <w:rPr>
          <w:rFonts w:ascii="Calibri" w:eastAsia="Calibri" w:hAnsi="Calibri" w:cs="Calibri"/>
          <w:color w:val="000000"/>
        </w:rPr>
        <w:tab/>
        <w:t>2 - Boys</w:t>
      </w:r>
      <w:r>
        <w:rPr>
          <w:rFonts w:ascii="Calibri" w:eastAsia="Calibri" w:hAnsi="Calibri" w:cs="Calibri"/>
          <w:color w:val="000000"/>
        </w:rPr>
        <w:tab/>
        <w:t>9/10 years</w:t>
      </w:r>
    </w:p>
    <w:p w14:paraId="00000034" w14:textId="77777777" w:rsidR="00361870" w:rsidRDefault="009821EB">
      <w:pPr>
        <w:ind w:left="1560" w:hanging="425"/>
        <w:rPr>
          <w:rFonts w:ascii="Calibri" w:eastAsia="Calibri" w:hAnsi="Calibri" w:cs="Calibri"/>
          <w:color w:val="000000"/>
        </w:rPr>
      </w:pPr>
      <w:r>
        <w:rPr>
          <w:rFonts w:ascii="Calibri" w:eastAsia="Calibri" w:hAnsi="Calibri" w:cs="Calibri"/>
          <w:color w:val="000000"/>
        </w:rPr>
        <w:t>3 - Girls</w:t>
      </w:r>
      <w:r>
        <w:rPr>
          <w:rFonts w:ascii="Calibri" w:eastAsia="Calibri" w:hAnsi="Calibri" w:cs="Calibri"/>
          <w:color w:val="000000"/>
        </w:rPr>
        <w:tab/>
        <w:t xml:space="preserve">11 years </w:t>
      </w:r>
      <w:r>
        <w:rPr>
          <w:rFonts w:ascii="Calibri" w:eastAsia="Calibri" w:hAnsi="Calibri" w:cs="Calibri"/>
          <w:color w:val="000000"/>
        </w:rPr>
        <w:tab/>
      </w:r>
      <w:r>
        <w:rPr>
          <w:rFonts w:ascii="Calibri" w:eastAsia="Calibri" w:hAnsi="Calibri" w:cs="Calibri"/>
          <w:color w:val="000000"/>
        </w:rPr>
        <w:tab/>
        <w:t>4 - Boys</w:t>
      </w:r>
      <w:r>
        <w:rPr>
          <w:rFonts w:ascii="Calibri" w:eastAsia="Calibri" w:hAnsi="Calibri" w:cs="Calibri"/>
          <w:color w:val="000000"/>
        </w:rPr>
        <w:tab/>
        <w:t>11 years</w:t>
      </w:r>
    </w:p>
    <w:p w14:paraId="00000035" w14:textId="77777777" w:rsidR="00361870" w:rsidRDefault="009821EB">
      <w:pPr>
        <w:ind w:left="1560" w:hanging="425"/>
        <w:rPr>
          <w:rFonts w:ascii="Calibri" w:eastAsia="Calibri" w:hAnsi="Calibri" w:cs="Calibri"/>
          <w:color w:val="000000"/>
        </w:rPr>
      </w:pPr>
      <w:r>
        <w:rPr>
          <w:rFonts w:ascii="Calibri" w:eastAsia="Calibri" w:hAnsi="Calibri" w:cs="Calibri"/>
          <w:color w:val="000000"/>
        </w:rPr>
        <w:t>5 - Girls</w:t>
      </w:r>
      <w:r>
        <w:rPr>
          <w:rFonts w:ascii="Calibri" w:eastAsia="Calibri" w:hAnsi="Calibri" w:cs="Calibri"/>
          <w:color w:val="000000"/>
        </w:rPr>
        <w:tab/>
        <w:t xml:space="preserve">12/13 years </w:t>
      </w:r>
      <w:r>
        <w:rPr>
          <w:rFonts w:ascii="Calibri" w:eastAsia="Calibri" w:hAnsi="Calibri" w:cs="Calibri"/>
          <w:color w:val="000000"/>
        </w:rPr>
        <w:tab/>
      </w:r>
      <w:r>
        <w:rPr>
          <w:rFonts w:ascii="Calibri" w:eastAsia="Calibri" w:hAnsi="Calibri" w:cs="Calibri"/>
          <w:color w:val="000000"/>
        </w:rPr>
        <w:tab/>
        <w:t>6 - Boys</w:t>
      </w:r>
      <w:r>
        <w:rPr>
          <w:rFonts w:ascii="Calibri" w:eastAsia="Calibri" w:hAnsi="Calibri" w:cs="Calibri"/>
          <w:color w:val="000000"/>
        </w:rPr>
        <w:tab/>
        <w:t>12/13 years</w:t>
      </w:r>
    </w:p>
    <w:p w14:paraId="00000036" w14:textId="77777777" w:rsidR="00361870" w:rsidRDefault="009821EB">
      <w:pPr>
        <w:ind w:left="1560" w:hanging="425"/>
        <w:rPr>
          <w:rFonts w:ascii="Calibri" w:eastAsia="Calibri" w:hAnsi="Calibri" w:cs="Calibri"/>
          <w:color w:val="000000"/>
        </w:rPr>
      </w:pPr>
      <w:r>
        <w:rPr>
          <w:rFonts w:ascii="Calibri" w:eastAsia="Calibri" w:hAnsi="Calibri" w:cs="Calibri"/>
          <w:color w:val="000000"/>
        </w:rPr>
        <w:t>7 - Girls</w:t>
      </w:r>
      <w:r>
        <w:rPr>
          <w:rFonts w:ascii="Calibri" w:eastAsia="Calibri" w:hAnsi="Calibri" w:cs="Calibri"/>
          <w:color w:val="000000"/>
        </w:rPr>
        <w:tab/>
        <w:t xml:space="preserve">Multiclass </w:t>
      </w:r>
      <w:r>
        <w:rPr>
          <w:rFonts w:ascii="Calibri" w:eastAsia="Calibri" w:hAnsi="Calibri" w:cs="Calibri"/>
          <w:color w:val="000000"/>
        </w:rPr>
        <w:tab/>
      </w:r>
      <w:r>
        <w:rPr>
          <w:rFonts w:ascii="Calibri" w:eastAsia="Calibri" w:hAnsi="Calibri" w:cs="Calibri"/>
          <w:color w:val="000000"/>
        </w:rPr>
        <w:tab/>
        <w:t xml:space="preserve">8 – Boys     </w:t>
      </w:r>
      <w:r>
        <w:rPr>
          <w:rFonts w:ascii="Calibri" w:eastAsia="Calibri" w:hAnsi="Calibri" w:cs="Calibri"/>
          <w:color w:val="000000"/>
        </w:rPr>
        <w:tab/>
        <w:t>Multiclass</w:t>
      </w:r>
    </w:p>
    <w:p w14:paraId="00000037" w14:textId="77777777" w:rsidR="00361870" w:rsidRDefault="009821EB">
      <w:pPr>
        <w:ind w:left="426" w:hanging="426"/>
        <w:rPr>
          <w:rFonts w:ascii="Calibri" w:eastAsia="Calibri" w:hAnsi="Calibri" w:cs="Calibri"/>
          <w:color w:val="000000"/>
        </w:rPr>
      </w:pPr>
      <w:r>
        <w:rPr>
          <w:rFonts w:ascii="Calibri" w:eastAsia="Calibri" w:hAnsi="Calibri" w:cs="Calibri"/>
          <w:color w:val="000000"/>
        </w:rPr>
        <w:t xml:space="preserve">NOTES: </w:t>
      </w:r>
    </w:p>
    <w:p w14:paraId="00000038" w14:textId="77777777" w:rsidR="00361870" w:rsidRDefault="009821EB">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Medley Relay is a 9 -13 age group event so any child eligible to compete in an individual event can be in a team. </w:t>
      </w:r>
      <w:r>
        <w:rPr>
          <w:rFonts w:ascii="Calibri" w:eastAsia="Calibri" w:hAnsi="Calibri" w:cs="Calibri"/>
          <w:color w:val="000000"/>
        </w:rPr>
        <w:tab/>
      </w:r>
    </w:p>
    <w:p w14:paraId="00000039" w14:textId="77777777" w:rsidR="00361870" w:rsidRDefault="009821EB">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There are no Multiclass Butterfly or Relay events.</w:t>
      </w:r>
    </w:p>
    <w:p w14:paraId="0000003A" w14:textId="77777777" w:rsidR="00361870" w:rsidRDefault="009821EB">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Should there be a small number of entrants in any of the Multiclass events, the student/s may be asked to swim in an </w:t>
      </w:r>
      <w:r w:rsidRPr="009821EB">
        <w:rPr>
          <w:rFonts w:ascii="Calibri" w:eastAsia="Calibri" w:hAnsi="Calibri" w:cs="Calibri"/>
        </w:rPr>
        <w:t>able-bodied</w:t>
      </w:r>
      <w:r>
        <w:rPr>
          <w:rFonts w:ascii="Calibri" w:eastAsia="Calibri" w:hAnsi="Calibri" w:cs="Calibri"/>
          <w:color w:val="000000"/>
        </w:rPr>
        <w:t xml:space="preserve"> heat or two or more of the Multiclass Girls and Boys events may be conducted at the same time. </w:t>
      </w:r>
    </w:p>
    <w:p w14:paraId="0000003B" w14:textId="77777777" w:rsidR="00361870" w:rsidRDefault="009821EB">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format for the Division event is the same as that for the Region event. </w:t>
      </w:r>
    </w:p>
    <w:p w14:paraId="0000003C" w14:textId="77777777" w:rsidR="00361870" w:rsidRDefault="00361870">
      <w:pPr>
        <w:rPr>
          <w:rFonts w:ascii="Calibri" w:eastAsia="Calibri" w:hAnsi="Calibri" w:cs="Calibri"/>
          <w:color w:val="000000"/>
        </w:rPr>
      </w:pPr>
      <w:bookmarkStart w:id="0" w:name="_heading=h.gjdgxs" w:colFirst="0" w:colLast="0"/>
      <w:bookmarkEnd w:id="0"/>
    </w:p>
    <w:p w14:paraId="0000003D" w14:textId="12D7A0C1" w:rsidR="00361870" w:rsidRDefault="009821EB">
      <w:pPr>
        <w:numPr>
          <w:ilvl w:val="0"/>
          <w:numId w:val="6"/>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Individual and Relay Qualifying Times </w:t>
      </w:r>
      <w:r>
        <w:rPr>
          <w:rFonts w:ascii="Calibri" w:eastAsia="Calibri" w:hAnsi="Calibri" w:cs="Calibri"/>
          <w:i/>
          <w:color w:val="000000"/>
        </w:rPr>
        <w:t>(Entries will not be accepted if the nominated time is slower)</w:t>
      </w:r>
    </w:p>
    <w:p w14:paraId="0000003E" w14:textId="77777777" w:rsidR="00361870" w:rsidRDefault="009821EB">
      <w:pPr>
        <w:pBdr>
          <w:top w:val="nil"/>
          <w:left w:val="nil"/>
          <w:bottom w:val="nil"/>
          <w:right w:val="nil"/>
          <w:between w:val="nil"/>
        </w:pBdr>
        <w:tabs>
          <w:tab w:val="left" w:pos="2410"/>
        </w:tabs>
        <w:rPr>
          <w:rFonts w:ascii="Calibri" w:eastAsia="Calibri" w:hAnsi="Calibri" w:cs="Calibri"/>
          <w:b/>
          <w:color w:val="000000"/>
        </w:rPr>
      </w:pPr>
      <w:r>
        <w:rPr>
          <w:rFonts w:ascii="Calibri" w:eastAsia="Calibri" w:hAnsi="Calibri" w:cs="Calibri"/>
          <w:b/>
          <w:color w:val="000000"/>
        </w:rPr>
        <w:t xml:space="preserve">Freestyle – </w:t>
      </w:r>
    </w:p>
    <w:p w14:paraId="0000003F"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9/10 Years Boys</w:t>
      </w:r>
      <w:r>
        <w:rPr>
          <w:rFonts w:ascii="Calibri" w:eastAsia="Calibri" w:hAnsi="Calibri" w:cs="Calibri"/>
          <w:color w:val="000000"/>
        </w:rPr>
        <w:tab/>
        <w:t>0 min 54 sec</w:t>
      </w:r>
      <w:r>
        <w:rPr>
          <w:rFonts w:ascii="Calibri" w:eastAsia="Calibri" w:hAnsi="Calibri" w:cs="Calibri"/>
          <w:color w:val="000000"/>
        </w:rPr>
        <w:tab/>
        <w:t xml:space="preserve">9/10 Years Girls   </w:t>
      </w:r>
      <w:r>
        <w:rPr>
          <w:rFonts w:ascii="Calibri" w:eastAsia="Calibri" w:hAnsi="Calibri" w:cs="Calibri"/>
          <w:color w:val="000000"/>
        </w:rPr>
        <w:tab/>
        <w:t>0 min 54 sec</w:t>
      </w:r>
    </w:p>
    <w:p w14:paraId="00000040"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11 Years Boys</w:t>
      </w:r>
      <w:r>
        <w:rPr>
          <w:rFonts w:ascii="Calibri" w:eastAsia="Calibri" w:hAnsi="Calibri" w:cs="Calibri"/>
          <w:color w:val="000000"/>
        </w:rPr>
        <w:tab/>
        <w:t>0 min 47 sec</w:t>
      </w:r>
      <w:r>
        <w:rPr>
          <w:rFonts w:ascii="Calibri" w:eastAsia="Calibri" w:hAnsi="Calibri" w:cs="Calibri"/>
          <w:color w:val="000000"/>
        </w:rPr>
        <w:tab/>
        <w:t xml:space="preserve">11 Years Girls  </w:t>
      </w:r>
      <w:r>
        <w:rPr>
          <w:rFonts w:ascii="Calibri" w:eastAsia="Calibri" w:hAnsi="Calibri" w:cs="Calibri"/>
          <w:color w:val="000000"/>
        </w:rPr>
        <w:tab/>
        <w:t>0 min 47 sec</w:t>
      </w:r>
    </w:p>
    <w:p w14:paraId="00000041"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12/13 Years Boys</w:t>
      </w:r>
      <w:r>
        <w:rPr>
          <w:rFonts w:ascii="Calibri" w:eastAsia="Calibri" w:hAnsi="Calibri" w:cs="Calibri"/>
          <w:color w:val="000000"/>
        </w:rPr>
        <w:tab/>
        <w:t>0 min 43 sec</w:t>
      </w:r>
      <w:r>
        <w:rPr>
          <w:rFonts w:ascii="Calibri" w:eastAsia="Calibri" w:hAnsi="Calibri" w:cs="Calibri"/>
          <w:color w:val="000000"/>
        </w:rPr>
        <w:tab/>
        <w:t xml:space="preserve">12/13 Years Girls  </w:t>
      </w:r>
      <w:r>
        <w:rPr>
          <w:rFonts w:ascii="Calibri" w:eastAsia="Calibri" w:hAnsi="Calibri" w:cs="Calibri"/>
          <w:color w:val="000000"/>
        </w:rPr>
        <w:tab/>
        <w:t>0 min 43 sec</w:t>
      </w:r>
    </w:p>
    <w:p w14:paraId="00000042" w14:textId="77777777" w:rsidR="00361870" w:rsidRDefault="00361870">
      <w:pPr>
        <w:pBdr>
          <w:top w:val="nil"/>
          <w:left w:val="nil"/>
          <w:bottom w:val="nil"/>
          <w:right w:val="nil"/>
          <w:between w:val="nil"/>
        </w:pBdr>
        <w:tabs>
          <w:tab w:val="left" w:pos="2268"/>
          <w:tab w:val="left" w:pos="4253"/>
          <w:tab w:val="left" w:pos="6096"/>
        </w:tabs>
        <w:rPr>
          <w:rFonts w:ascii="Calibri" w:eastAsia="Calibri" w:hAnsi="Calibri" w:cs="Calibri"/>
          <w:b/>
          <w:color w:val="000000"/>
        </w:rPr>
      </w:pPr>
    </w:p>
    <w:p w14:paraId="00000043"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b/>
          <w:color w:val="000000"/>
        </w:rPr>
      </w:pPr>
      <w:r>
        <w:rPr>
          <w:rFonts w:ascii="Calibri" w:eastAsia="Calibri" w:hAnsi="Calibri" w:cs="Calibri"/>
          <w:b/>
          <w:color w:val="000000"/>
        </w:rPr>
        <w:t>Backstroke</w:t>
      </w:r>
      <w:r>
        <w:rPr>
          <w:rFonts w:ascii="Calibri" w:eastAsia="Calibri" w:hAnsi="Calibri" w:cs="Calibri"/>
          <w:color w:val="000000"/>
        </w:rPr>
        <w:tab/>
      </w:r>
      <w:r>
        <w:rPr>
          <w:rFonts w:ascii="Calibri" w:eastAsia="Calibri" w:hAnsi="Calibri" w:cs="Calibri"/>
          <w:b/>
          <w:color w:val="000000"/>
        </w:rPr>
        <w:tab/>
      </w:r>
    </w:p>
    <w:p w14:paraId="00000044"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9/10 Years Boys</w:t>
      </w:r>
      <w:r>
        <w:rPr>
          <w:rFonts w:ascii="Calibri" w:eastAsia="Calibri" w:hAnsi="Calibri" w:cs="Calibri"/>
          <w:b/>
          <w:color w:val="000000"/>
        </w:rPr>
        <w:tab/>
      </w:r>
      <w:r>
        <w:rPr>
          <w:rFonts w:ascii="Calibri" w:eastAsia="Calibri" w:hAnsi="Calibri" w:cs="Calibri"/>
          <w:color w:val="000000"/>
        </w:rPr>
        <w:t>1 min 02 sec</w:t>
      </w:r>
      <w:r>
        <w:rPr>
          <w:rFonts w:ascii="Calibri" w:eastAsia="Calibri" w:hAnsi="Calibri" w:cs="Calibri"/>
          <w:color w:val="000000"/>
        </w:rPr>
        <w:tab/>
        <w:t xml:space="preserve">9/10 Years Girls   </w:t>
      </w:r>
      <w:r>
        <w:rPr>
          <w:rFonts w:ascii="Calibri" w:eastAsia="Calibri" w:hAnsi="Calibri" w:cs="Calibri"/>
          <w:color w:val="000000"/>
        </w:rPr>
        <w:tab/>
        <w:t>1 min 02 sec</w:t>
      </w:r>
    </w:p>
    <w:p w14:paraId="00000045"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11 Years Boys</w:t>
      </w:r>
      <w:r>
        <w:rPr>
          <w:rFonts w:ascii="Calibri" w:eastAsia="Calibri" w:hAnsi="Calibri" w:cs="Calibri"/>
          <w:color w:val="000000"/>
        </w:rPr>
        <w:tab/>
        <w:t>0 min 59 sec</w:t>
      </w:r>
      <w:r>
        <w:rPr>
          <w:rFonts w:ascii="Calibri" w:eastAsia="Calibri" w:hAnsi="Calibri" w:cs="Calibri"/>
          <w:color w:val="000000"/>
        </w:rPr>
        <w:tab/>
        <w:t xml:space="preserve">11 Years Girls  </w:t>
      </w:r>
      <w:r>
        <w:rPr>
          <w:rFonts w:ascii="Calibri" w:eastAsia="Calibri" w:hAnsi="Calibri" w:cs="Calibri"/>
          <w:color w:val="000000"/>
        </w:rPr>
        <w:tab/>
        <w:t>0 min 59 sec</w:t>
      </w:r>
    </w:p>
    <w:p w14:paraId="00000046"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12/13 Years Boys</w:t>
      </w:r>
      <w:r>
        <w:rPr>
          <w:rFonts w:ascii="Calibri" w:eastAsia="Calibri" w:hAnsi="Calibri" w:cs="Calibri"/>
          <w:color w:val="000000"/>
        </w:rPr>
        <w:tab/>
        <w:t>0 min 56 sec</w:t>
      </w:r>
      <w:r>
        <w:rPr>
          <w:rFonts w:ascii="Calibri" w:eastAsia="Calibri" w:hAnsi="Calibri" w:cs="Calibri"/>
          <w:color w:val="000000"/>
        </w:rPr>
        <w:tab/>
        <w:t xml:space="preserve">12/13 Years Girls  </w:t>
      </w:r>
      <w:r>
        <w:rPr>
          <w:rFonts w:ascii="Calibri" w:eastAsia="Calibri" w:hAnsi="Calibri" w:cs="Calibri"/>
          <w:color w:val="000000"/>
        </w:rPr>
        <w:tab/>
        <w:t>0 min 56 sec</w:t>
      </w:r>
    </w:p>
    <w:p w14:paraId="00000047" w14:textId="77777777" w:rsidR="00361870" w:rsidRDefault="00361870">
      <w:pPr>
        <w:pBdr>
          <w:top w:val="nil"/>
          <w:left w:val="nil"/>
          <w:bottom w:val="nil"/>
          <w:right w:val="nil"/>
          <w:between w:val="nil"/>
        </w:pBdr>
        <w:tabs>
          <w:tab w:val="left" w:pos="2268"/>
          <w:tab w:val="left" w:pos="4253"/>
          <w:tab w:val="left" w:pos="6096"/>
        </w:tabs>
        <w:rPr>
          <w:rFonts w:ascii="Calibri" w:eastAsia="Calibri" w:hAnsi="Calibri" w:cs="Calibri"/>
          <w:b/>
          <w:color w:val="000000"/>
        </w:rPr>
      </w:pPr>
    </w:p>
    <w:p w14:paraId="00000048"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b/>
          <w:color w:val="000000"/>
        </w:rPr>
        <w:t xml:space="preserve">Breaststroke </w:t>
      </w:r>
    </w:p>
    <w:p w14:paraId="00000049"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9/10 Years Boys</w:t>
      </w:r>
      <w:r>
        <w:rPr>
          <w:rFonts w:ascii="Calibri" w:eastAsia="Calibri" w:hAnsi="Calibri" w:cs="Calibri"/>
          <w:color w:val="000000"/>
        </w:rPr>
        <w:tab/>
        <w:t>1 min 13 sec</w:t>
      </w:r>
      <w:r>
        <w:rPr>
          <w:rFonts w:ascii="Calibri" w:eastAsia="Calibri" w:hAnsi="Calibri" w:cs="Calibri"/>
          <w:color w:val="000000"/>
        </w:rPr>
        <w:tab/>
        <w:t xml:space="preserve">9/10 Years Girls   </w:t>
      </w:r>
      <w:r>
        <w:rPr>
          <w:rFonts w:ascii="Calibri" w:eastAsia="Calibri" w:hAnsi="Calibri" w:cs="Calibri"/>
          <w:color w:val="000000"/>
        </w:rPr>
        <w:tab/>
        <w:t>1 min 10 sec</w:t>
      </w:r>
    </w:p>
    <w:p w14:paraId="0000004A"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11 Years Boys</w:t>
      </w:r>
      <w:r>
        <w:rPr>
          <w:rFonts w:ascii="Calibri" w:eastAsia="Calibri" w:hAnsi="Calibri" w:cs="Calibri"/>
          <w:color w:val="000000"/>
        </w:rPr>
        <w:tab/>
        <w:t>1 min 06 sec</w:t>
      </w:r>
      <w:r>
        <w:rPr>
          <w:rFonts w:ascii="Calibri" w:eastAsia="Calibri" w:hAnsi="Calibri" w:cs="Calibri"/>
          <w:color w:val="000000"/>
        </w:rPr>
        <w:tab/>
        <w:t xml:space="preserve">11 Years Girls  </w:t>
      </w:r>
      <w:r>
        <w:rPr>
          <w:rFonts w:ascii="Calibri" w:eastAsia="Calibri" w:hAnsi="Calibri" w:cs="Calibri"/>
          <w:color w:val="000000"/>
        </w:rPr>
        <w:tab/>
        <w:t>1 min 05 sec</w:t>
      </w:r>
    </w:p>
    <w:p w14:paraId="0000004B"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12/13 Years Boys</w:t>
      </w:r>
      <w:r>
        <w:rPr>
          <w:rFonts w:ascii="Calibri" w:eastAsia="Calibri" w:hAnsi="Calibri" w:cs="Calibri"/>
          <w:color w:val="000000"/>
        </w:rPr>
        <w:tab/>
        <w:t>1 min 04 sec</w:t>
      </w:r>
      <w:r>
        <w:rPr>
          <w:rFonts w:ascii="Calibri" w:eastAsia="Calibri" w:hAnsi="Calibri" w:cs="Calibri"/>
          <w:color w:val="000000"/>
        </w:rPr>
        <w:tab/>
        <w:t xml:space="preserve">12/13 Years Girls  </w:t>
      </w:r>
      <w:r>
        <w:rPr>
          <w:rFonts w:ascii="Calibri" w:eastAsia="Calibri" w:hAnsi="Calibri" w:cs="Calibri"/>
          <w:color w:val="000000"/>
        </w:rPr>
        <w:tab/>
        <w:t>1 min 04 sec</w:t>
      </w:r>
    </w:p>
    <w:p w14:paraId="0000004C" w14:textId="77777777" w:rsidR="00361870" w:rsidRDefault="00361870">
      <w:pPr>
        <w:pBdr>
          <w:top w:val="nil"/>
          <w:left w:val="nil"/>
          <w:bottom w:val="nil"/>
          <w:right w:val="nil"/>
          <w:between w:val="nil"/>
        </w:pBdr>
        <w:tabs>
          <w:tab w:val="left" w:pos="2268"/>
          <w:tab w:val="left" w:pos="4253"/>
          <w:tab w:val="left" w:pos="6096"/>
        </w:tabs>
        <w:rPr>
          <w:rFonts w:ascii="Calibri" w:eastAsia="Calibri" w:hAnsi="Calibri" w:cs="Calibri"/>
          <w:b/>
          <w:color w:val="000000"/>
        </w:rPr>
      </w:pPr>
    </w:p>
    <w:p w14:paraId="0000004D"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b/>
          <w:color w:val="000000"/>
        </w:rPr>
      </w:pPr>
      <w:r>
        <w:rPr>
          <w:rFonts w:ascii="Calibri" w:eastAsia="Calibri" w:hAnsi="Calibri" w:cs="Calibri"/>
          <w:b/>
          <w:color w:val="000000"/>
        </w:rPr>
        <w:t xml:space="preserve">Butterfly </w:t>
      </w:r>
    </w:p>
    <w:p w14:paraId="0000004E"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9/10 Years Boys</w:t>
      </w:r>
      <w:r>
        <w:rPr>
          <w:rFonts w:ascii="Calibri" w:eastAsia="Calibri" w:hAnsi="Calibri" w:cs="Calibri"/>
          <w:color w:val="000000"/>
        </w:rPr>
        <w:tab/>
        <w:t>1 min 15 sec</w:t>
      </w:r>
      <w:r>
        <w:rPr>
          <w:rFonts w:ascii="Calibri" w:eastAsia="Calibri" w:hAnsi="Calibri" w:cs="Calibri"/>
          <w:color w:val="000000"/>
        </w:rPr>
        <w:tab/>
        <w:t xml:space="preserve">9/10 Years Girls   </w:t>
      </w:r>
      <w:r>
        <w:rPr>
          <w:rFonts w:ascii="Calibri" w:eastAsia="Calibri" w:hAnsi="Calibri" w:cs="Calibri"/>
          <w:color w:val="000000"/>
        </w:rPr>
        <w:tab/>
        <w:t>1 min 15 sec</w:t>
      </w:r>
    </w:p>
    <w:p w14:paraId="0000004F"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11 Years Boys</w:t>
      </w:r>
      <w:r>
        <w:rPr>
          <w:rFonts w:ascii="Calibri" w:eastAsia="Calibri" w:hAnsi="Calibri" w:cs="Calibri"/>
          <w:color w:val="000000"/>
        </w:rPr>
        <w:tab/>
        <w:t>1 min 05 sec</w:t>
      </w:r>
      <w:r>
        <w:rPr>
          <w:rFonts w:ascii="Calibri" w:eastAsia="Calibri" w:hAnsi="Calibri" w:cs="Calibri"/>
          <w:color w:val="000000"/>
        </w:rPr>
        <w:tab/>
        <w:t xml:space="preserve">11 Years Girls  </w:t>
      </w:r>
      <w:r>
        <w:rPr>
          <w:rFonts w:ascii="Calibri" w:eastAsia="Calibri" w:hAnsi="Calibri" w:cs="Calibri"/>
          <w:color w:val="000000"/>
        </w:rPr>
        <w:tab/>
        <w:t>1 min 05 sec</w:t>
      </w:r>
    </w:p>
    <w:p w14:paraId="00000050"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12/13 Years Boys</w:t>
      </w:r>
      <w:r>
        <w:rPr>
          <w:rFonts w:ascii="Calibri" w:eastAsia="Calibri" w:hAnsi="Calibri" w:cs="Calibri"/>
          <w:color w:val="000000"/>
        </w:rPr>
        <w:tab/>
        <w:t>1 min 00 sec</w:t>
      </w:r>
      <w:r>
        <w:rPr>
          <w:rFonts w:ascii="Calibri" w:eastAsia="Calibri" w:hAnsi="Calibri" w:cs="Calibri"/>
          <w:color w:val="000000"/>
        </w:rPr>
        <w:tab/>
        <w:t xml:space="preserve">12/13 Years Girls  </w:t>
      </w:r>
      <w:r>
        <w:rPr>
          <w:rFonts w:ascii="Calibri" w:eastAsia="Calibri" w:hAnsi="Calibri" w:cs="Calibri"/>
          <w:color w:val="000000"/>
        </w:rPr>
        <w:tab/>
        <w:t>1 min 00 sec</w:t>
      </w:r>
    </w:p>
    <w:p w14:paraId="00000051" w14:textId="77777777" w:rsidR="00361870" w:rsidRDefault="00361870">
      <w:pPr>
        <w:pBdr>
          <w:top w:val="nil"/>
          <w:left w:val="nil"/>
          <w:bottom w:val="nil"/>
          <w:right w:val="nil"/>
          <w:between w:val="nil"/>
        </w:pBdr>
        <w:tabs>
          <w:tab w:val="left" w:pos="2268"/>
          <w:tab w:val="left" w:pos="4253"/>
          <w:tab w:val="left" w:pos="6096"/>
        </w:tabs>
        <w:rPr>
          <w:rFonts w:ascii="Calibri" w:eastAsia="Calibri" w:hAnsi="Calibri" w:cs="Calibri"/>
          <w:b/>
          <w:color w:val="000000"/>
        </w:rPr>
      </w:pPr>
    </w:p>
    <w:p w14:paraId="00000052"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b/>
          <w:color w:val="000000"/>
        </w:rPr>
      </w:pPr>
      <w:r>
        <w:rPr>
          <w:rFonts w:ascii="Calibri" w:eastAsia="Calibri" w:hAnsi="Calibri" w:cs="Calibri"/>
          <w:b/>
          <w:color w:val="000000"/>
        </w:rPr>
        <w:t xml:space="preserve">Freestyle Relays </w:t>
      </w:r>
    </w:p>
    <w:p w14:paraId="00000053"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9/10 Years Boys</w:t>
      </w:r>
      <w:r>
        <w:rPr>
          <w:rFonts w:ascii="Calibri" w:eastAsia="Calibri" w:hAnsi="Calibri" w:cs="Calibri"/>
          <w:color w:val="000000"/>
        </w:rPr>
        <w:tab/>
        <w:t>3 min 35 sec</w:t>
      </w:r>
      <w:r>
        <w:rPr>
          <w:rFonts w:ascii="Calibri" w:eastAsia="Calibri" w:hAnsi="Calibri" w:cs="Calibri"/>
          <w:color w:val="000000"/>
        </w:rPr>
        <w:tab/>
        <w:t xml:space="preserve">9/10 Years Girls   </w:t>
      </w:r>
      <w:r>
        <w:rPr>
          <w:rFonts w:ascii="Calibri" w:eastAsia="Calibri" w:hAnsi="Calibri" w:cs="Calibri"/>
          <w:color w:val="000000"/>
        </w:rPr>
        <w:tab/>
        <w:t>3 min 35 sec</w:t>
      </w:r>
    </w:p>
    <w:p w14:paraId="00000054"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11 Years Boys</w:t>
      </w:r>
      <w:r>
        <w:rPr>
          <w:rFonts w:ascii="Calibri" w:eastAsia="Calibri" w:hAnsi="Calibri" w:cs="Calibri"/>
          <w:color w:val="000000"/>
        </w:rPr>
        <w:tab/>
        <w:t>3 min 20 sec</w:t>
      </w:r>
      <w:r>
        <w:rPr>
          <w:rFonts w:ascii="Calibri" w:eastAsia="Calibri" w:hAnsi="Calibri" w:cs="Calibri"/>
          <w:color w:val="000000"/>
        </w:rPr>
        <w:tab/>
        <w:t xml:space="preserve">11 Years Girls  </w:t>
      </w:r>
      <w:r>
        <w:rPr>
          <w:rFonts w:ascii="Calibri" w:eastAsia="Calibri" w:hAnsi="Calibri" w:cs="Calibri"/>
          <w:color w:val="000000"/>
        </w:rPr>
        <w:tab/>
        <w:t>3 min 20 sec</w:t>
      </w:r>
    </w:p>
    <w:p w14:paraId="00000055" w14:textId="77777777" w:rsidR="00361870" w:rsidRDefault="009821EB">
      <w:pPr>
        <w:pBdr>
          <w:top w:val="nil"/>
          <w:left w:val="nil"/>
          <w:bottom w:val="nil"/>
          <w:right w:val="nil"/>
          <w:between w:val="nil"/>
        </w:pBdr>
        <w:tabs>
          <w:tab w:val="left" w:pos="2268"/>
          <w:tab w:val="left" w:pos="4253"/>
          <w:tab w:val="left" w:pos="6096"/>
        </w:tabs>
        <w:rPr>
          <w:rFonts w:ascii="Calibri" w:eastAsia="Calibri" w:hAnsi="Calibri" w:cs="Calibri"/>
          <w:color w:val="000000"/>
        </w:rPr>
      </w:pPr>
      <w:r>
        <w:rPr>
          <w:rFonts w:ascii="Calibri" w:eastAsia="Calibri" w:hAnsi="Calibri" w:cs="Calibri"/>
          <w:color w:val="000000"/>
        </w:rPr>
        <w:t>12/13 Years Boys</w:t>
      </w:r>
      <w:r>
        <w:rPr>
          <w:rFonts w:ascii="Calibri" w:eastAsia="Calibri" w:hAnsi="Calibri" w:cs="Calibri"/>
          <w:color w:val="000000"/>
        </w:rPr>
        <w:tab/>
        <w:t>3 min 15 sec</w:t>
      </w:r>
      <w:r>
        <w:rPr>
          <w:rFonts w:ascii="Calibri" w:eastAsia="Calibri" w:hAnsi="Calibri" w:cs="Calibri"/>
          <w:color w:val="000000"/>
        </w:rPr>
        <w:tab/>
        <w:t xml:space="preserve">12/13 Years Girls </w:t>
      </w:r>
      <w:r>
        <w:rPr>
          <w:rFonts w:ascii="Calibri" w:eastAsia="Calibri" w:hAnsi="Calibri" w:cs="Calibri"/>
          <w:color w:val="000000"/>
        </w:rPr>
        <w:tab/>
        <w:t>3 min 15 sec</w:t>
      </w:r>
    </w:p>
    <w:p w14:paraId="00000056" w14:textId="77777777" w:rsidR="00361870" w:rsidRDefault="00361870">
      <w:pPr>
        <w:pStyle w:val="Heading4"/>
        <w:tabs>
          <w:tab w:val="left" w:pos="2268"/>
          <w:tab w:val="left" w:pos="4253"/>
          <w:tab w:val="left" w:pos="6096"/>
        </w:tabs>
        <w:rPr>
          <w:rFonts w:ascii="Calibri" w:eastAsia="Calibri" w:hAnsi="Calibri" w:cs="Calibri"/>
        </w:rPr>
      </w:pPr>
    </w:p>
    <w:p w14:paraId="00000057" w14:textId="77777777" w:rsidR="00361870" w:rsidRDefault="009821EB">
      <w:pPr>
        <w:pStyle w:val="Heading4"/>
        <w:tabs>
          <w:tab w:val="left" w:pos="2268"/>
          <w:tab w:val="left" w:pos="4253"/>
          <w:tab w:val="left" w:pos="6096"/>
        </w:tabs>
        <w:rPr>
          <w:rFonts w:ascii="Calibri" w:eastAsia="Calibri" w:hAnsi="Calibri" w:cs="Calibri"/>
        </w:rPr>
      </w:pPr>
      <w:r>
        <w:rPr>
          <w:rFonts w:ascii="Calibri" w:eastAsia="Calibri" w:hAnsi="Calibri" w:cs="Calibri"/>
        </w:rPr>
        <w:t xml:space="preserve">Medley Relays </w:t>
      </w:r>
    </w:p>
    <w:p w14:paraId="00000058" w14:textId="77777777" w:rsidR="00361870" w:rsidRDefault="009821EB">
      <w:pPr>
        <w:tabs>
          <w:tab w:val="left" w:pos="2268"/>
          <w:tab w:val="left" w:pos="4253"/>
          <w:tab w:val="left" w:pos="6096"/>
        </w:tabs>
        <w:rPr>
          <w:rFonts w:ascii="Calibri" w:eastAsia="Calibri" w:hAnsi="Calibri" w:cs="Calibri"/>
        </w:rPr>
      </w:pPr>
      <w:r>
        <w:rPr>
          <w:rFonts w:ascii="Calibri" w:eastAsia="Calibri" w:hAnsi="Calibri" w:cs="Calibri"/>
        </w:rPr>
        <w:t>9 – 13 Years Boys</w:t>
      </w:r>
      <w:r>
        <w:rPr>
          <w:rFonts w:ascii="Calibri" w:eastAsia="Calibri" w:hAnsi="Calibri" w:cs="Calibri"/>
        </w:rPr>
        <w:tab/>
        <w:t>3 min 25 sec</w:t>
      </w:r>
      <w:r>
        <w:rPr>
          <w:rFonts w:ascii="Calibri" w:eastAsia="Calibri" w:hAnsi="Calibri" w:cs="Calibri"/>
        </w:rPr>
        <w:tab/>
        <w:t xml:space="preserve">9 – 13 Years Girls  </w:t>
      </w:r>
      <w:r>
        <w:rPr>
          <w:rFonts w:ascii="Calibri" w:eastAsia="Calibri" w:hAnsi="Calibri" w:cs="Calibri"/>
        </w:rPr>
        <w:tab/>
        <w:t>3 min 25 sec</w:t>
      </w:r>
    </w:p>
    <w:p w14:paraId="00000059" w14:textId="77777777" w:rsidR="00361870" w:rsidRDefault="00361870">
      <w:pPr>
        <w:pBdr>
          <w:top w:val="nil"/>
          <w:left w:val="nil"/>
          <w:bottom w:val="nil"/>
          <w:right w:val="nil"/>
          <w:between w:val="nil"/>
        </w:pBdr>
        <w:ind w:left="360"/>
        <w:rPr>
          <w:rFonts w:ascii="Calibri" w:eastAsia="Calibri" w:hAnsi="Calibri" w:cs="Calibri"/>
          <w:b/>
          <w:color w:val="000000"/>
        </w:rPr>
      </w:pPr>
    </w:p>
    <w:p w14:paraId="0000005A" w14:textId="77777777" w:rsidR="00361870" w:rsidRDefault="009821EB">
      <w:pPr>
        <w:tabs>
          <w:tab w:val="left" w:pos="1985"/>
          <w:tab w:val="left" w:pos="4253"/>
          <w:tab w:val="left" w:pos="6096"/>
        </w:tabs>
        <w:rPr>
          <w:rFonts w:ascii="Calibri" w:eastAsia="Calibri" w:hAnsi="Calibri" w:cs="Calibri"/>
          <w:color w:val="000000"/>
        </w:rPr>
      </w:pPr>
      <w:r>
        <w:rPr>
          <w:rFonts w:ascii="Calibri" w:eastAsia="Calibri" w:hAnsi="Calibri" w:cs="Calibri"/>
          <w:color w:val="000000"/>
        </w:rPr>
        <w:t xml:space="preserve">NOTES: </w:t>
      </w:r>
    </w:p>
    <w:p w14:paraId="0000005B" w14:textId="77777777" w:rsidR="00361870" w:rsidRDefault="009821EB">
      <w:pPr>
        <w:numPr>
          <w:ilvl w:val="0"/>
          <w:numId w:val="5"/>
        </w:numPr>
        <w:pBdr>
          <w:top w:val="nil"/>
          <w:left w:val="nil"/>
          <w:bottom w:val="nil"/>
          <w:right w:val="nil"/>
          <w:between w:val="nil"/>
        </w:pBdr>
        <w:tabs>
          <w:tab w:val="left" w:pos="1985"/>
          <w:tab w:val="left" w:pos="4253"/>
          <w:tab w:val="left" w:pos="6096"/>
        </w:tabs>
        <w:rPr>
          <w:rFonts w:ascii="Calibri" w:eastAsia="Calibri" w:hAnsi="Calibri" w:cs="Calibri"/>
          <w:color w:val="000000"/>
        </w:rPr>
      </w:pPr>
      <w:r>
        <w:rPr>
          <w:rFonts w:ascii="Calibri" w:eastAsia="Calibri" w:hAnsi="Calibri" w:cs="Calibri"/>
          <w:color w:val="000000"/>
        </w:rPr>
        <w:t xml:space="preserve">The new standards have been set to ensure we have 420 - 450 students competing on the day. The qualifying times are based on the times of competitors in recent years. </w:t>
      </w:r>
    </w:p>
    <w:p w14:paraId="0000005C" w14:textId="77777777" w:rsidR="00361870" w:rsidRDefault="009821EB">
      <w:pPr>
        <w:numPr>
          <w:ilvl w:val="0"/>
          <w:numId w:val="5"/>
        </w:numPr>
        <w:pBdr>
          <w:top w:val="nil"/>
          <w:left w:val="nil"/>
          <w:bottom w:val="nil"/>
          <w:right w:val="nil"/>
          <w:between w:val="nil"/>
        </w:pBdr>
        <w:tabs>
          <w:tab w:val="left" w:pos="1985"/>
          <w:tab w:val="left" w:pos="4253"/>
          <w:tab w:val="left" w:pos="6096"/>
        </w:tabs>
        <w:rPr>
          <w:rFonts w:ascii="Calibri" w:eastAsia="Calibri" w:hAnsi="Calibri" w:cs="Calibri"/>
          <w:color w:val="000000"/>
        </w:rPr>
      </w:pPr>
      <w:r>
        <w:rPr>
          <w:rFonts w:ascii="Calibri" w:eastAsia="Calibri" w:hAnsi="Calibri" w:cs="Calibri"/>
          <w:color w:val="000000"/>
        </w:rPr>
        <w:t xml:space="preserve"> This is the equivalent of the third level of competition so it is essential that the times submitted are accurate and every child can competently demonstrate the correct stroke technique for 50 metres without stopping. It is strongly recommended that the times submitted are achieved when the student is involved in a swimming club competition or a school supervised trial. </w:t>
      </w:r>
    </w:p>
    <w:p w14:paraId="0000005D"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Parents can park in neighbouring streets or in the designated area in the park on the Latrobe Terrace side of the pool. Buses dropping off students should enter the precinct by using the driveway at the corner of Moorabool Street and Park Street and have the students disembark in the car parking area. </w:t>
      </w:r>
    </w:p>
    <w:p w14:paraId="0000005E"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b/>
          <w:color w:val="000000"/>
        </w:rPr>
        <w:t>Students transported to the venue by an adult who is not staying must be escorted into the Centre and supervised until their school’s designated supervisor is found.</w:t>
      </w:r>
      <w:r>
        <w:rPr>
          <w:rFonts w:ascii="Calibri" w:eastAsia="Calibri" w:hAnsi="Calibri" w:cs="Calibri"/>
          <w:color w:val="000000"/>
        </w:rPr>
        <w:t xml:space="preserve"> A student must not be ‘dropped off’ at the front of the Centre and left to enter the KAC to find the supervisor. </w:t>
      </w:r>
    </w:p>
    <w:p w14:paraId="0000005F"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b/>
          <w:color w:val="000000"/>
        </w:rPr>
      </w:pPr>
      <w:r>
        <w:rPr>
          <w:rFonts w:ascii="Calibri" w:eastAsia="Calibri" w:hAnsi="Calibri" w:cs="Calibri"/>
          <w:b/>
          <w:color w:val="000000"/>
        </w:rPr>
        <w:t xml:space="preserve">The Kardinia Aquatic Centre rule is that shade structures must be anchored by ‘weights’, NOT TENT PEGS, brought to the venue by the person setting up the structure. </w:t>
      </w:r>
    </w:p>
    <w:p w14:paraId="00000060" w14:textId="77777777" w:rsidR="00361870" w:rsidRDefault="009821EB">
      <w:pPr>
        <w:numPr>
          <w:ilvl w:val="0"/>
          <w:numId w:val="1"/>
        </w:numPr>
        <w:pBdr>
          <w:top w:val="nil"/>
          <w:left w:val="nil"/>
          <w:bottom w:val="nil"/>
          <w:right w:val="nil"/>
          <w:between w:val="nil"/>
        </w:pBdr>
        <w:ind w:left="426" w:hanging="426"/>
        <w:rPr>
          <w:rFonts w:ascii="Calibri" w:eastAsia="Calibri" w:hAnsi="Calibri" w:cs="Calibri"/>
          <w:color w:val="000000"/>
        </w:rPr>
      </w:pPr>
      <w:r>
        <w:rPr>
          <w:rFonts w:ascii="Calibri" w:eastAsia="Calibri" w:hAnsi="Calibri" w:cs="Calibri"/>
          <w:color w:val="000000"/>
        </w:rPr>
        <w:t xml:space="preserve">Students wishing to be considered for the State Swimming </w:t>
      </w:r>
      <w:r w:rsidRPr="009821EB">
        <w:rPr>
          <w:rFonts w:ascii="Calibri" w:eastAsia="Calibri" w:hAnsi="Calibri" w:cs="Calibri"/>
          <w:color w:val="000000"/>
        </w:rPr>
        <w:t xml:space="preserve">team </w:t>
      </w:r>
      <w:r>
        <w:rPr>
          <w:rFonts w:ascii="Calibri" w:eastAsia="Calibri" w:hAnsi="Calibri" w:cs="Calibri"/>
          <w:color w:val="000000"/>
        </w:rPr>
        <w:t>must complete the Expression of Interest form found on the SSV website in the Team Vic State Teams section. (</w:t>
      </w:r>
      <w:hyperlink r:id="rId8">
        <w:r>
          <w:rPr>
            <w:rFonts w:ascii="Calibri" w:eastAsia="Calibri" w:hAnsi="Calibri" w:cs="Calibri"/>
            <w:color w:val="0000FF"/>
            <w:u w:val="single"/>
          </w:rPr>
          <w:t>http://www.ssv.vic.edu.au/team-vic/pages/swimming.aspx</w:t>
        </w:r>
      </w:hyperlink>
      <w:r>
        <w:rPr>
          <w:rFonts w:ascii="Calibri" w:eastAsia="Calibri" w:hAnsi="Calibri" w:cs="Calibri"/>
          <w:color w:val="000000"/>
        </w:rPr>
        <w:t xml:space="preserve">) </w:t>
      </w:r>
    </w:p>
    <w:p w14:paraId="00000061" w14:textId="77777777" w:rsidR="00361870" w:rsidRDefault="00361870">
      <w:pPr>
        <w:pBdr>
          <w:top w:val="nil"/>
          <w:left w:val="nil"/>
          <w:bottom w:val="nil"/>
          <w:right w:val="nil"/>
          <w:between w:val="nil"/>
        </w:pBdr>
        <w:rPr>
          <w:rFonts w:ascii="Calibri" w:eastAsia="Calibri" w:hAnsi="Calibri" w:cs="Calibri"/>
          <w:color w:val="000000"/>
          <w:u w:val="single"/>
        </w:rPr>
      </w:pPr>
    </w:p>
    <w:p w14:paraId="00000062" w14:textId="77777777" w:rsidR="00361870" w:rsidRDefault="009821E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you need further information, you should speak to your school’s </w:t>
      </w:r>
      <w:r w:rsidRPr="009821EB">
        <w:rPr>
          <w:rFonts w:ascii="Calibri" w:eastAsia="Calibri" w:hAnsi="Calibri" w:cs="Calibri"/>
        </w:rPr>
        <w:t>Sports</w:t>
      </w:r>
      <w:r>
        <w:rPr>
          <w:rFonts w:ascii="Calibri" w:eastAsia="Calibri" w:hAnsi="Calibri" w:cs="Calibri"/>
          <w:color w:val="000000"/>
        </w:rPr>
        <w:t xml:space="preserve"> Coordinator in the first instance. Should you be unable to have your question answered, you can contact the Event Manager - Doug Ilsley (Telephone: 0439 033647 or send an email to: </w:t>
      </w:r>
      <w:hyperlink r:id="rId9">
        <w:r>
          <w:rPr>
            <w:rFonts w:ascii="Calibri" w:eastAsia="Calibri" w:hAnsi="Calibri" w:cs="Calibri"/>
            <w:color w:val="0000FF"/>
            <w:u w:val="single"/>
          </w:rPr>
          <w:t>Doug.Ilsley@education.vic.gov.au</w:t>
        </w:r>
      </w:hyperlink>
      <w:r>
        <w:rPr>
          <w:rFonts w:ascii="Calibri" w:eastAsia="Calibri" w:hAnsi="Calibri" w:cs="Calibri"/>
          <w:color w:val="000000"/>
        </w:rPr>
        <w:t>)</w:t>
      </w:r>
    </w:p>
    <w:sectPr w:rsidR="00361870">
      <w:pgSz w:w="11907" w:h="16840"/>
      <w:pgMar w:top="1276" w:right="708" w:bottom="426"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B4A"/>
    <w:multiLevelType w:val="multilevel"/>
    <w:tmpl w:val="D562C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3919AF"/>
    <w:multiLevelType w:val="multilevel"/>
    <w:tmpl w:val="ED543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8A3150"/>
    <w:multiLevelType w:val="multilevel"/>
    <w:tmpl w:val="F36AE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407072"/>
    <w:multiLevelType w:val="multilevel"/>
    <w:tmpl w:val="21E0E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446289"/>
    <w:multiLevelType w:val="multilevel"/>
    <w:tmpl w:val="D4DEDC8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F6693C"/>
    <w:multiLevelType w:val="multilevel"/>
    <w:tmpl w:val="F6A83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70"/>
    <w:rsid w:val="003109A9"/>
    <w:rsid w:val="00361870"/>
    <w:rsid w:val="005151F3"/>
    <w:rsid w:val="00875EC5"/>
    <w:rsid w:val="00982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6C0F"/>
  <w15:docId w15:val="{5FAB69D3-60F1-4548-A229-607E5592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970"/>
  </w:style>
  <w:style w:type="paragraph" w:styleId="Heading1">
    <w:name w:val="heading 1"/>
    <w:basedOn w:val="Normal"/>
    <w:next w:val="Normal"/>
    <w:uiPriority w:val="9"/>
    <w:qFormat/>
    <w:rsid w:val="008D3970"/>
    <w:pPr>
      <w:keepNext/>
      <w:jc w:val="right"/>
      <w:outlineLvl w:val="0"/>
    </w:pPr>
    <w:rPr>
      <w:sz w:val="36"/>
    </w:rPr>
  </w:style>
  <w:style w:type="paragraph" w:styleId="Heading2">
    <w:name w:val="heading 2"/>
    <w:basedOn w:val="Normal"/>
    <w:next w:val="Normal"/>
    <w:uiPriority w:val="9"/>
    <w:unhideWhenUsed/>
    <w:qFormat/>
    <w:rsid w:val="008D3970"/>
    <w:pPr>
      <w:keepNext/>
      <w:jc w:val="right"/>
      <w:outlineLvl w:val="1"/>
    </w:pPr>
    <w:rPr>
      <w:b/>
    </w:rPr>
  </w:style>
  <w:style w:type="paragraph" w:styleId="Heading3">
    <w:name w:val="heading 3"/>
    <w:basedOn w:val="Normal"/>
    <w:next w:val="Normal"/>
    <w:link w:val="Heading3Char"/>
    <w:uiPriority w:val="9"/>
    <w:unhideWhenUsed/>
    <w:qFormat/>
    <w:rsid w:val="008D3970"/>
    <w:pPr>
      <w:keepNext/>
      <w:outlineLvl w:val="2"/>
    </w:pPr>
    <w:rPr>
      <w:b/>
      <w:color w:val="000000"/>
    </w:rPr>
  </w:style>
  <w:style w:type="paragraph" w:styleId="Heading4">
    <w:name w:val="heading 4"/>
    <w:basedOn w:val="Normal"/>
    <w:next w:val="Normal"/>
    <w:uiPriority w:val="9"/>
    <w:unhideWhenUsed/>
    <w:qFormat/>
    <w:rsid w:val="008D3970"/>
    <w:pPr>
      <w:keepNext/>
      <w:outlineLvl w:val="3"/>
    </w:pPr>
    <w:rPr>
      <w:b/>
    </w:rPr>
  </w:style>
  <w:style w:type="paragraph" w:styleId="Heading5">
    <w:name w:val="heading 5"/>
    <w:basedOn w:val="Normal"/>
    <w:next w:val="Normal"/>
    <w:uiPriority w:val="9"/>
    <w:semiHidden/>
    <w:unhideWhenUsed/>
    <w:qFormat/>
    <w:rsid w:val="008D3970"/>
    <w:pPr>
      <w:keepNext/>
      <w:jc w:val="center"/>
      <w:outlineLvl w:val="4"/>
    </w:pPr>
    <w:rPr>
      <w:color w:val="000000"/>
      <w:sz w:val="44"/>
    </w:rPr>
  </w:style>
  <w:style w:type="paragraph" w:styleId="Heading6">
    <w:name w:val="heading 6"/>
    <w:basedOn w:val="Normal"/>
    <w:next w:val="Normal"/>
    <w:uiPriority w:val="9"/>
    <w:semiHidden/>
    <w:unhideWhenUsed/>
    <w:qFormat/>
    <w:rsid w:val="008D3970"/>
    <w:pPr>
      <w:keepNext/>
      <w:outlineLvl w:val="5"/>
    </w:pPr>
    <w:rPr>
      <w:rFonts w:ascii="Arial" w:hAnsi="Arial"/>
      <w:b/>
      <w:color w:val="0000FF"/>
      <w:sz w:val="22"/>
    </w:rPr>
  </w:style>
  <w:style w:type="paragraph" w:styleId="Heading7">
    <w:name w:val="heading 7"/>
    <w:basedOn w:val="Normal"/>
    <w:next w:val="Normal"/>
    <w:qFormat/>
    <w:rsid w:val="008D3970"/>
    <w:pPr>
      <w:keepNext/>
      <w:jc w:val="right"/>
      <w:outlineLvl w:val="6"/>
    </w:pPr>
    <w:rPr>
      <w:b/>
      <w:sz w:val="36"/>
    </w:rPr>
  </w:style>
  <w:style w:type="paragraph" w:styleId="Heading8">
    <w:name w:val="heading 8"/>
    <w:basedOn w:val="Normal"/>
    <w:next w:val="Normal"/>
    <w:qFormat/>
    <w:rsid w:val="008D3970"/>
    <w:pPr>
      <w:keepNext/>
      <w:spacing w:line="480" w:lineRule="auto"/>
      <w:outlineLvl w:val="7"/>
    </w:pPr>
    <w:rPr>
      <w:b/>
      <w:color w:val="000000"/>
      <w:sz w:val="20"/>
    </w:rPr>
  </w:style>
  <w:style w:type="paragraph" w:styleId="Heading9">
    <w:name w:val="heading 9"/>
    <w:basedOn w:val="Normal"/>
    <w:next w:val="Normal"/>
    <w:link w:val="Heading9Char"/>
    <w:qFormat/>
    <w:rsid w:val="008D3970"/>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8D3970"/>
    <w:pPr>
      <w:jc w:val="center"/>
    </w:pPr>
    <w:rPr>
      <w:rFonts w:ascii="Times New Roman" w:hAnsi="Times New Roman"/>
      <w:b/>
      <w:bCs/>
      <w:i/>
      <w:iCs/>
      <w:sz w:val="32"/>
      <w:u w:val="single"/>
      <w:lang w:val="en-AU" w:eastAsia="en-US"/>
    </w:rPr>
  </w:style>
  <w:style w:type="paragraph" w:styleId="BodyText">
    <w:name w:val="Body Text"/>
    <w:basedOn w:val="Normal"/>
    <w:link w:val="BodyTextChar"/>
    <w:rsid w:val="008D3970"/>
    <w:rPr>
      <w:color w:val="000000"/>
    </w:rPr>
  </w:style>
  <w:style w:type="paragraph" w:styleId="BodyText2">
    <w:name w:val="Body Text 2"/>
    <w:basedOn w:val="Normal"/>
    <w:link w:val="BodyText2Char"/>
    <w:rsid w:val="008D3970"/>
    <w:rPr>
      <w:color w:val="000000"/>
      <w:sz w:val="22"/>
    </w:rPr>
  </w:style>
  <w:style w:type="paragraph" w:styleId="BodyText3">
    <w:name w:val="Body Text 3"/>
    <w:basedOn w:val="Normal"/>
    <w:rsid w:val="008D3970"/>
    <w:rPr>
      <w:b/>
      <w:bCs/>
      <w:color w:val="000000"/>
    </w:rPr>
  </w:style>
  <w:style w:type="character" w:styleId="Hyperlink">
    <w:name w:val="Hyperlink"/>
    <w:basedOn w:val="DefaultParagraphFont"/>
    <w:rsid w:val="008D3970"/>
    <w:rPr>
      <w:color w:val="0000FF"/>
      <w:u w:val="single"/>
    </w:rPr>
  </w:style>
  <w:style w:type="paragraph" w:styleId="Subtitle">
    <w:name w:val="Subtitle"/>
    <w:basedOn w:val="Normal"/>
    <w:next w:val="Normal"/>
    <w:uiPriority w:val="11"/>
    <w:qFormat/>
    <w:pPr>
      <w:jc w:val="center"/>
    </w:pPr>
    <w:rPr>
      <w:rFonts w:ascii="Times New Roman" w:eastAsia="Times New Roman" w:hAnsi="Times New Roman" w:cs="Times New Roman"/>
      <w:b/>
      <w:i/>
      <w:sz w:val="20"/>
      <w:szCs w:val="20"/>
      <w:u w:val="single"/>
    </w:rPr>
  </w:style>
  <w:style w:type="character" w:styleId="FollowedHyperlink">
    <w:name w:val="FollowedHyperlink"/>
    <w:basedOn w:val="DefaultParagraphFont"/>
    <w:rsid w:val="008D3970"/>
    <w:rPr>
      <w:color w:val="800080"/>
      <w:u w:val="single"/>
    </w:rPr>
  </w:style>
  <w:style w:type="paragraph" w:styleId="BalloonText">
    <w:name w:val="Balloon Text"/>
    <w:basedOn w:val="Normal"/>
    <w:semiHidden/>
    <w:rsid w:val="00644921"/>
    <w:rPr>
      <w:rFonts w:ascii="Tahoma" w:hAnsi="Tahoma" w:cs="Tahoma"/>
      <w:sz w:val="16"/>
      <w:szCs w:val="16"/>
    </w:rPr>
  </w:style>
  <w:style w:type="paragraph" w:styleId="ListParagraph">
    <w:name w:val="List Paragraph"/>
    <w:basedOn w:val="Normal"/>
    <w:uiPriority w:val="34"/>
    <w:qFormat/>
    <w:rsid w:val="006A59F4"/>
    <w:pPr>
      <w:ind w:left="720"/>
      <w:contextualSpacing/>
    </w:pPr>
  </w:style>
  <w:style w:type="character" w:customStyle="1" w:styleId="Heading3Char">
    <w:name w:val="Heading 3 Char"/>
    <w:basedOn w:val="DefaultParagraphFont"/>
    <w:link w:val="Heading3"/>
    <w:rsid w:val="006A59F4"/>
    <w:rPr>
      <w:b/>
      <w:color w:val="000000"/>
      <w:sz w:val="24"/>
      <w:lang w:val="en-US"/>
    </w:rPr>
  </w:style>
  <w:style w:type="character" w:customStyle="1" w:styleId="Heading9Char">
    <w:name w:val="Heading 9 Char"/>
    <w:basedOn w:val="DefaultParagraphFont"/>
    <w:link w:val="Heading9"/>
    <w:rsid w:val="00C9394C"/>
    <w:rPr>
      <w:b/>
      <w:sz w:val="24"/>
      <w:u w:val="single"/>
      <w:lang w:val="en-US"/>
    </w:rPr>
  </w:style>
  <w:style w:type="character" w:customStyle="1" w:styleId="BodyTextChar">
    <w:name w:val="Body Text Char"/>
    <w:basedOn w:val="DefaultParagraphFont"/>
    <w:link w:val="BodyText"/>
    <w:rsid w:val="00C9394C"/>
    <w:rPr>
      <w:color w:val="000000"/>
      <w:sz w:val="24"/>
      <w:lang w:val="en-US"/>
    </w:rPr>
  </w:style>
  <w:style w:type="character" w:customStyle="1" w:styleId="BodyText2Char">
    <w:name w:val="Body Text 2 Char"/>
    <w:basedOn w:val="DefaultParagraphFont"/>
    <w:link w:val="BodyText2"/>
    <w:rsid w:val="00C9394C"/>
    <w:rPr>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sv.vic.edu.au/team-vic/pages/swimming.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ssv.vic.edu.au/para-athletes/"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ug.Ilsley@education.vic.gov.a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uO211Z5eGJSwaErobJa1oPTqg==">AMUW2mU7Xy/5pO0giC7Eayl51RGBJmJDbxtL3PYbXAUA3efNyQOTN3kzwhJEAwbeMj1XKemIeH8KlfaqxX12Y8TBXYqDhGze++tgwobXdYjPSph5Os8mGCKr8wiN2F0YQyHsJDKjnN/8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622E7B607967C4FB2A00BD157F327FA" ma:contentTypeVersion="1" ma:contentTypeDescription="Create a new document." ma:contentTypeScope="" ma:versionID="197f3114dce7150eabaf8428241b566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7B038A-9018-472C-A0BE-DC44F4DF1205}"/>
</file>

<file path=customXml/itemProps3.xml><?xml version="1.0" encoding="utf-8"?>
<ds:datastoreItem xmlns:ds="http://schemas.openxmlformats.org/officeDocument/2006/customXml" ds:itemID="{8A2F9B47-5681-412C-AC43-406ABA0E1F63}"/>
</file>

<file path=customXml/itemProps4.xml><?xml version="1.0" encoding="utf-8"?>
<ds:datastoreItem xmlns:ds="http://schemas.openxmlformats.org/officeDocument/2006/customXml" ds:itemID="{50032FB0-D00D-4FDC-B86C-0AD345904A56}"/>
</file>

<file path=docProps/app.xml><?xml version="1.0" encoding="utf-8"?>
<Properties xmlns="http://schemas.openxmlformats.org/officeDocument/2006/extended-properties" xmlns:vt="http://schemas.openxmlformats.org/officeDocument/2006/docPropsVTypes">
  <Template>Normal</Template>
  <TotalTime>22</TotalTime>
  <Pages>4</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Bellarine and Geelong North Division Swimming Information</dc:title>
  <dc:creator>Kevin Healy</dc:creator>
  <cp:lastModifiedBy>Douglas Ilsley</cp:lastModifiedBy>
  <cp:revision>4</cp:revision>
  <cp:lastPrinted>2022-02-16T23:30:00Z</cp:lastPrinted>
  <dcterms:created xsi:type="dcterms:W3CDTF">2022-01-22T02:22:00Z</dcterms:created>
  <dcterms:modified xsi:type="dcterms:W3CDTF">2022-02-24T09:46:00Z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0x0101001622E7B607967C4FB2A00BD157F327FA</vt:lpwstr>
  </property>
</Properties>
</file>